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body>
    <w:p w:rsidR="00F85EB6" w:rsidRDefault="00F85EB6" w14:paraId="0CC22566" w14:textId="77777777">
      <w:pPr>
        <w:pBdr>
          <w:top w:val="nil"/>
          <w:left w:val="nil"/>
          <w:bottom w:val="nil"/>
          <w:right w:val="nil"/>
          <w:between w:val="nil"/>
        </w:pBdr>
        <w:spacing w:line="335" w:lineRule="auto"/>
        <w:rPr>
          <w:rFonts w:ascii="Roboto" w:hAnsi="Roboto" w:eastAsia="Roboto" w:cs="Roboto"/>
          <w:b/>
          <w:color w:val="A6A6A6" w:themeColor="background1" w:themeShade="A6"/>
          <w:sz w:val="24"/>
          <w:szCs w:val="24"/>
        </w:rPr>
      </w:pPr>
    </w:p>
    <w:p w:rsidRPr="00330A54" w:rsidR="00441F70" w:rsidRDefault="00330A54" w14:paraId="4336C3E6" w14:textId="17E379BE">
      <w:pPr>
        <w:pBdr>
          <w:top w:val="nil"/>
          <w:left w:val="nil"/>
          <w:bottom w:val="nil"/>
          <w:right w:val="nil"/>
          <w:between w:val="nil"/>
        </w:pBdr>
        <w:spacing w:line="335" w:lineRule="auto"/>
        <w:rPr>
          <w:rFonts w:ascii="Roboto" w:hAnsi="Roboto" w:eastAsia="Roboto" w:cs="Roboto"/>
          <w:b/>
          <w:color w:val="A6A6A6" w:themeColor="background1" w:themeShade="A6"/>
          <w:sz w:val="24"/>
          <w:szCs w:val="24"/>
        </w:rPr>
      </w:pPr>
      <w:r w:rsidRPr="00330A54">
        <w:rPr>
          <w:rFonts w:ascii="Roboto" w:hAnsi="Roboto" w:eastAsia="Roboto" w:cs="Roboto"/>
          <w:b/>
          <w:color w:val="A6A6A6" w:themeColor="background1" w:themeShade="A6"/>
          <w:sz w:val="24"/>
          <w:szCs w:val="24"/>
        </w:rPr>
        <w:t>Brookwood Career Tech Annex</w:t>
      </w:r>
    </w:p>
    <w:p w:rsidR="00441F70" w:rsidRDefault="00445FBE" w14:paraId="02A4FAAF" w14:textId="77777777">
      <w:pPr>
        <w:pBdr>
          <w:top w:val="nil"/>
          <w:left w:val="nil"/>
          <w:bottom w:val="nil"/>
          <w:right w:val="nil"/>
          <w:between w:val="nil"/>
        </w:pBdr>
        <w:spacing w:line="335" w:lineRule="auto"/>
        <w:rPr>
          <w:rFonts w:ascii="Syncopate" w:hAnsi="Syncopate" w:eastAsia="Syncopate" w:cs="Syncopate"/>
          <w:color w:val="FF0000"/>
          <w:sz w:val="48"/>
          <w:szCs w:val="48"/>
        </w:rPr>
      </w:pPr>
      <w:r>
        <w:rPr>
          <w:rFonts w:ascii="Syncopate" w:hAnsi="Syncopate" w:eastAsia="Syncopate" w:cs="Syncopate"/>
          <w:color w:val="FF0000"/>
          <w:sz w:val="48"/>
          <w:szCs w:val="48"/>
        </w:rPr>
        <w:t>Health Science Program</w:t>
      </w:r>
    </w:p>
    <w:p w:rsidR="00441F70" w:rsidP="651B0B87" w:rsidRDefault="00330A54" w14:paraId="77578A7D" w14:textId="7CC8B995">
      <w:pPr>
        <w:pStyle w:val="Subtitle"/>
        <w:keepNext w:val="0"/>
        <w:keepLines w:val="0"/>
        <w:pBdr>
          <w:top w:val="nil"/>
          <w:left w:val="nil"/>
          <w:bottom w:val="nil"/>
          <w:right w:val="nil"/>
          <w:between w:val="nil"/>
        </w:pBdr>
        <w:spacing w:before="200" w:after="0" w:line="335" w:lineRule="auto"/>
        <w:rPr>
          <w:rFonts w:ascii="Roboto" w:hAnsi="Roboto" w:eastAsia="Roboto" w:cs="Roboto"/>
          <w:color w:val="E01B84"/>
          <w:sz w:val="60"/>
          <w:szCs w:val="60"/>
        </w:rPr>
      </w:pPr>
      <w:bookmarkStart w:name="_ejs5j0ti42qx" w:colFirst="0" w:colLast="0" w:id="0"/>
      <w:bookmarkEnd w:id="0"/>
      <w:r>
        <w:rPr>
          <w:rFonts w:ascii="Roboto" w:hAnsi="Roboto" w:eastAsia="Roboto" w:cs="Roboto"/>
          <w:color w:val="000000"/>
          <w:sz w:val="22"/>
          <w:szCs w:val="22"/>
        </w:rPr>
        <w:t>20</w:t>
      </w:r>
      <w:r w:rsidR="00245F40">
        <w:rPr>
          <w:rFonts w:ascii="Roboto" w:hAnsi="Roboto" w:eastAsia="Roboto" w:cs="Roboto"/>
          <w:color w:val="000000"/>
          <w:sz w:val="22"/>
          <w:szCs w:val="22"/>
        </w:rPr>
        <w:t>2</w:t>
      </w:r>
      <w:r w:rsidR="38885C7A">
        <w:rPr>
          <w:rFonts w:ascii="Roboto" w:hAnsi="Roboto" w:eastAsia="Roboto" w:cs="Roboto"/>
          <w:color w:val="000000"/>
          <w:sz w:val="22"/>
          <w:szCs w:val="22"/>
        </w:rPr>
        <w:t>3-2024</w:t>
      </w:r>
    </w:p>
    <w:p w:rsidRPr="000E34BF" w:rsidR="000E34BF" w:rsidP="000E34BF" w:rsidRDefault="35F35C1E" w14:paraId="32480198" w14:textId="26533685">
      <w:pPr>
        <w:pStyle w:val="Heading1"/>
        <w:keepNext w:val="0"/>
        <w:keepLines w:val="0"/>
        <w:widowControl w:val="0"/>
        <w:pBdr>
          <w:top w:val="nil"/>
          <w:left w:val="nil"/>
          <w:bottom w:val="nil"/>
          <w:right w:val="nil"/>
          <w:between w:val="nil"/>
        </w:pBdr>
        <w:spacing w:after="0" w:line="240" w:lineRule="auto"/>
        <w:rPr>
          <w:rFonts w:ascii="Roboto" w:hAnsi="Roboto" w:eastAsia="Roboto" w:cs="Roboto"/>
          <w:color w:val="FF0000"/>
          <w:sz w:val="36"/>
          <w:szCs w:val="36"/>
        </w:rPr>
      </w:pPr>
      <w:bookmarkStart w:name="_43kkrvezc1h0" w:id="1"/>
      <w:bookmarkEnd w:id="1"/>
      <w:r w:rsidRPr="35F35C1E">
        <w:rPr>
          <w:rFonts w:ascii="Roboto" w:hAnsi="Roboto" w:eastAsia="Roboto" w:cs="Roboto"/>
          <w:color w:val="FF0000"/>
          <w:sz w:val="36"/>
          <w:szCs w:val="36"/>
        </w:rPr>
        <w:t>Welcome to Foundations of Health Science!</w:t>
      </w:r>
    </w:p>
    <w:p w:rsidRPr="00330A54" w:rsidR="00330A54" w:rsidP="00330A54" w:rsidRDefault="00330A54" w14:paraId="672A6659" w14:textId="77777777"/>
    <w:p w:rsidR="00330A54" w:rsidP="00330A54" w:rsidRDefault="00330A54" w14:paraId="4CB12766" w14:textId="3398EB53">
      <w:pPr>
        <w:spacing w:after="120" w:line="240" w:lineRule="auto"/>
        <w:rPr>
          <w:rFonts w:ascii="Trebuchet MS" w:hAnsi="Trebuchet MS" w:eastAsia="Trebuchet MS" w:cs="Times New Roman"/>
          <w:color w:val="404040"/>
          <w:lang w:val="en-US" w:eastAsia="ja-JP"/>
        </w:rPr>
      </w:pPr>
      <w:r w:rsidRPr="00330A54">
        <w:rPr>
          <w:rFonts w:ascii="Trebuchet MS" w:hAnsi="Trebuchet MS" w:eastAsia="Trebuchet MS" w:cs="Times New Roman"/>
          <w:color w:val="404040"/>
          <w:lang w:val="en-US" w:eastAsia="ja-JP"/>
        </w:rPr>
        <w:t>Health Science Foundations is an introductory course designed to prepare students to pursue careers in the fields of biotechnology research, therapeutics, health informatics, diagnostics and support services. Upon completion of this course students should be able to identify careers in these fields, compare and contrast the features of the healthcare systems, explain the legal and ethical ramifications for the healthcare setting and perform healthcare skills. This course will serve as a foundation for all of the Health Science programs of study.</w:t>
      </w:r>
      <w:r w:rsidR="000E34BF">
        <w:rPr>
          <w:rFonts w:ascii="Trebuchet MS" w:hAnsi="Trebuchet MS" w:eastAsia="Trebuchet MS" w:cs="Times New Roman"/>
          <w:color w:val="404040"/>
          <w:lang w:val="en-US" w:eastAsia="ja-JP"/>
        </w:rPr>
        <w:t xml:space="preserve"> There is no prerequisite for this course.</w:t>
      </w:r>
    </w:p>
    <w:p w:rsidRPr="000E34BF" w:rsidR="000E34BF" w:rsidP="00330A54" w:rsidRDefault="000E34BF" w14:paraId="081D83B7" w14:textId="65DAB03D">
      <w:pPr>
        <w:spacing w:after="120" w:line="240" w:lineRule="auto"/>
        <w:rPr>
          <w:rFonts w:ascii="Trebuchet MS" w:hAnsi="Trebuchet MS" w:eastAsia="Trebuchet MS" w:cs="Times New Roman"/>
          <w:color w:val="404040"/>
          <w:lang w:val="en-US" w:eastAsia="ja-JP"/>
        </w:rPr>
      </w:pPr>
      <w:r w:rsidRPr="000E34BF">
        <w:rPr>
          <w:rFonts w:ascii="Trebuchet MS" w:hAnsi="Trebuchet MS" w:eastAsia="Trebuchet MS" w:cs="Times New Roman"/>
          <w:b/>
          <w:bCs/>
          <w:color w:val="404040"/>
          <w:lang w:val="en-US" w:eastAsia="ja-JP"/>
        </w:rPr>
        <w:t>Essential Question</w:t>
      </w:r>
      <w:r w:rsidRPr="000E34BF">
        <w:rPr>
          <w:rFonts w:ascii="Trebuchet MS" w:hAnsi="Trebuchet MS" w:eastAsia="Trebuchet MS" w:cs="Times New Roman"/>
          <w:color w:val="404040"/>
          <w:lang w:val="en-US" w:eastAsia="ja-JP"/>
        </w:rPr>
        <w:t>: What skills and knowledge are essential for success as a healthcare worker in the 21</w:t>
      </w:r>
      <w:r w:rsidRPr="000E34BF">
        <w:rPr>
          <w:rFonts w:ascii="Trebuchet MS" w:hAnsi="Trebuchet MS" w:eastAsia="Trebuchet MS" w:cs="Times New Roman"/>
          <w:color w:val="404040"/>
          <w:vertAlign w:val="superscript"/>
          <w:lang w:val="en-US" w:eastAsia="ja-JP"/>
        </w:rPr>
        <w:t>st</w:t>
      </w:r>
      <w:r w:rsidRPr="000E34BF">
        <w:rPr>
          <w:rFonts w:ascii="Trebuchet MS" w:hAnsi="Trebuchet MS" w:eastAsia="Trebuchet MS" w:cs="Times New Roman"/>
          <w:color w:val="404040"/>
          <w:lang w:val="en-US" w:eastAsia="ja-JP"/>
        </w:rPr>
        <w:t xml:space="preserve"> century?</w:t>
      </w:r>
    </w:p>
    <w:p w:rsidRPr="00330A54" w:rsidR="00330A54" w:rsidP="00330A54" w:rsidRDefault="00330A54" w14:paraId="2D3890E5" w14:textId="07E0DA1D">
      <w:pPr>
        <w:keepNext/>
        <w:keepLines/>
        <w:spacing w:before="200" w:after="80" w:line="240" w:lineRule="auto"/>
        <w:outlineLvl w:val="1"/>
        <w:rPr>
          <w:rFonts w:ascii="Trebuchet MS" w:hAnsi="Trebuchet MS" w:eastAsia="Times New Roman" w:cs="Times New Roman"/>
          <w:b/>
          <w:bCs/>
          <w:lang w:val="en-US" w:eastAsia="ja-JP"/>
        </w:rPr>
      </w:pPr>
      <w:r w:rsidRPr="00330A54">
        <w:rPr>
          <w:rFonts w:ascii="Trebuchet MS" w:hAnsi="Trebuchet MS" w:eastAsia="Times New Roman" w:cs="Times New Roman"/>
          <w:b/>
          <w:bCs/>
          <w:lang w:val="en-US" w:eastAsia="ja-JP"/>
        </w:rPr>
        <w:t>Course Standards</w:t>
      </w:r>
      <w:r>
        <w:rPr>
          <w:rFonts w:ascii="Trebuchet MS" w:hAnsi="Trebuchet MS" w:eastAsia="Times New Roman" w:cs="Times New Roman"/>
          <w:b/>
          <w:bCs/>
          <w:lang w:val="en-US" w:eastAsia="ja-JP"/>
        </w:rPr>
        <w:t xml:space="preserve"> include:</w:t>
      </w:r>
    </w:p>
    <w:p w:rsidRPr="00330A54" w:rsidR="00330A54" w:rsidP="00330A54" w:rsidRDefault="00330A54" w14:paraId="71D2D711" w14:textId="77777777">
      <w:pPr>
        <w:spacing w:after="120" w:line="240" w:lineRule="auto"/>
        <w:rPr>
          <w:rFonts w:ascii="Trebuchet MS" w:hAnsi="Trebuchet MS" w:eastAsia="Trebuchet MS" w:cs="Times New Roman"/>
          <w:color w:val="404040"/>
          <w:lang w:val="en-US" w:eastAsia="ja-JP"/>
        </w:rPr>
      </w:pPr>
      <w:r w:rsidRPr="00330A54">
        <w:rPr>
          <w:rFonts w:ascii="Trebuchet MS" w:hAnsi="Trebuchet MS" w:eastAsia="Trebuchet MS" w:cs="Times New Roman"/>
          <w:color w:val="404040"/>
          <w:lang w:val="en-US" w:eastAsia="ja-JP"/>
        </w:rPr>
        <w:t xml:space="preserve">~Career Opportunities  </w:t>
      </w:r>
      <w:r>
        <w:rPr>
          <w:rFonts w:ascii="Trebuchet MS" w:hAnsi="Trebuchet MS" w:eastAsia="Trebuchet MS" w:cs="Times New Roman"/>
          <w:color w:val="404040"/>
          <w:lang w:val="en-US" w:eastAsia="ja-JP"/>
        </w:rPr>
        <w:t xml:space="preserve">    </w:t>
      </w:r>
      <w:r w:rsidRPr="00330A54">
        <w:rPr>
          <w:rFonts w:ascii="Trebuchet MS" w:hAnsi="Trebuchet MS" w:eastAsia="Trebuchet MS" w:cs="Times New Roman"/>
          <w:color w:val="404040"/>
          <w:lang w:val="en-US" w:eastAsia="ja-JP"/>
        </w:rPr>
        <w:t xml:space="preserve">     ~Anatomy Overview</w:t>
      </w:r>
      <w:r>
        <w:rPr>
          <w:rFonts w:ascii="Trebuchet MS" w:hAnsi="Trebuchet MS" w:eastAsia="Trebuchet MS" w:cs="Times New Roman"/>
          <w:color w:val="404040"/>
          <w:lang w:val="en-US" w:eastAsia="ja-JP"/>
        </w:rPr>
        <w:t xml:space="preserve">               ~Health and Wellness           ~Employability</w:t>
      </w:r>
    </w:p>
    <w:p w:rsidRPr="00330A54" w:rsidR="00330A54" w:rsidP="00330A54" w:rsidRDefault="00330A54" w14:paraId="4A3FB64F" w14:textId="77777777">
      <w:pPr>
        <w:spacing w:after="120" w:line="240" w:lineRule="auto"/>
        <w:rPr>
          <w:rFonts w:ascii="Trebuchet MS" w:hAnsi="Trebuchet MS" w:eastAsia="Trebuchet MS" w:cs="Times New Roman"/>
          <w:color w:val="404040"/>
          <w:lang w:val="en-US" w:eastAsia="ja-JP"/>
        </w:rPr>
      </w:pPr>
      <w:r w:rsidRPr="00330A54">
        <w:rPr>
          <w:rFonts w:ascii="Trebuchet MS" w:hAnsi="Trebuchet MS" w:eastAsia="Trebuchet MS" w:cs="Times New Roman"/>
          <w:color w:val="404040"/>
          <w:lang w:val="en-US" w:eastAsia="ja-JP"/>
        </w:rPr>
        <w:t xml:space="preserve">~Safety                     </w:t>
      </w:r>
      <w:r>
        <w:rPr>
          <w:rFonts w:ascii="Trebuchet MS" w:hAnsi="Trebuchet MS" w:eastAsia="Trebuchet MS" w:cs="Times New Roman"/>
          <w:color w:val="404040"/>
          <w:lang w:val="en-US" w:eastAsia="ja-JP"/>
        </w:rPr>
        <w:t xml:space="preserve">         </w:t>
      </w:r>
      <w:r w:rsidRPr="00330A54">
        <w:rPr>
          <w:rFonts w:ascii="Trebuchet MS" w:hAnsi="Trebuchet MS" w:eastAsia="Trebuchet MS" w:cs="Times New Roman"/>
          <w:color w:val="404040"/>
          <w:lang w:val="en-US" w:eastAsia="ja-JP"/>
        </w:rPr>
        <w:t xml:space="preserve">   ~Legal and Ethics</w:t>
      </w:r>
      <w:r>
        <w:rPr>
          <w:rFonts w:ascii="Trebuchet MS" w:hAnsi="Trebuchet MS" w:eastAsia="Trebuchet MS" w:cs="Times New Roman"/>
          <w:color w:val="404040"/>
          <w:lang w:val="en-US" w:eastAsia="ja-JP"/>
        </w:rPr>
        <w:t xml:space="preserve">                  ~Financial Literacy</w:t>
      </w:r>
    </w:p>
    <w:p w:rsidR="00C73213" w:rsidP="00330A54" w:rsidRDefault="00330A54" w14:paraId="2DF2368B" w14:textId="77777777">
      <w:pPr>
        <w:spacing w:after="120" w:line="240" w:lineRule="auto"/>
        <w:rPr>
          <w:rFonts w:ascii="Trebuchet MS" w:hAnsi="Trebuchet MS" w:eastAsia="Trebuchet MS" w:cs="Times New Roman"/>
          <w:color w:val="404040"/>
          <w:lang w:val="en-US" w:eastAsia="ja-JP"/>
        </w:rPr>
      </w:pPr>
      <w:r w:rsidRPr="00330A54">
        <w:rPr>
          <w:rFonts w:ascii="Trebuchet MS" w:hAnsi="Trebuchet MS" w:eastAsia="Trebuchet MS" w:cs="Times New Roman"/>
          <w:color w:val="404040"/>
          <w:lang w:val="en-US" w:eastAsia="ja-JP"/>
        </w:rPr>
        <w:t>~Medical Terminology</w:t>
      </w:r>
      <w:r>
        <w:rPr>
          <w:rFonts w:ascii="Trebuchet MS" w:hAnsi="Trebuchet MS" w:eastAsia="Trebuchet MS" w:cs="Times New Roman"/>
          <w:color w:val="404040"/>
          <w:lang w:val="en-US" w:eastAsia="ja-JP"/>
        </w:rPr>
        <w:t xml:space="preserve">        </w:t>
      </w:r>
      <w:r w:rsidRPr="00330A54">
        <w:rPr>
          <w:rFonts w:ascii="Trebuchet MS" w:hAnsi="Trebuchet MS" w:eastAsia="Trebuchet MS" w:cs="Times New Roman"/>
          <w:color w:val="404040"/>
          <w:lang w:val="en-US" w:eastAsia="ja-JP"/>
        </w:rPr>
        <w:t xml:space="preserve">    ~Technical Skills     </w:t>
      </w:r>
      <w:r>
        <w:rPr>
          <w:rFonts w:ascii="Trebuchet MS" w:hAnsi="Trebuchet MS" w:eastAsia="Trebuchet MS" w:cs="Times New Roman"/>
          <w:color w:val="404040"/>
          <w:lang w:val="en-US" w:eastAsia="ja-JP"/>
        </w:rPr>
        <w:t xml:space="preserve">              ~Communication</w:t>
      </w:r>
      <w:r w:rsidRPr="00330A54">
        <w:rPr>
          <w:rFonts w:ascii="Trebuchet MS" w:hAnsi="Trebuchet MS" w:eastAsia="Trebuchet MS" w:cs="Times New Roman"/>
          <w:color w:val="404040"/>
          <w:lang w:val="en-US" w:eastAsia="ja-JP"/>
        </w:rPr>
        <w:t xml:space="preserve">      </w:t>
      </w:r>
    </w:p>
    <w:p w:rsidR="00C73213" w:rsidP="00330A54" w:rsidRDefault="00C73213" w14:paraId="222C33D6" w14:textId="77777777">
      <w:pPr>
        <w:spacing w:after="120" w:line="240" w:lineRule="auto"/>
        <w:rPr>
          <w:rFonts w:ascii="Trebuchet MS" w:hAnsi="Trebuchet MS" w:eastAsia="Trebuchet MS" w:cs="Times New Roman"/>
          <w:color w:val="404040"/>
          <w:lang w:val="en-US" w:eastAsia="ja-JP"/>
        </w:rPr>
      </w:pPr>
    </w:p>
    <w:p w:rsidR="00C73213" w:rsidP="00C73213" w:rsidRDefault="00C73213" w14:paraId="0D842A35" w14:textId="77777777">
      <w:pPr>
        <w:spacing w:after="120" w:line="240" w:lineRule="auto"/>
        <w:rPr>
          <w:rFonts w:ascii="Trebuchet MS" w:hAnsi="Trebuchet MS" w:eastAsia="Trebuchet MS" w:cs="Times New Roman"/>
          <w:color w:val="404040"/>
          <w:lang w:val="en-US" w:eastAsia="ja-JP"/>
        </w:rPr>
      </w:pPr>
      <w:bookmarkStart w:name="_q5kam0kaf22a" w:colFirst="0" w:colLast="0" w:id="2"/>
      <w:bookmarkEnd w:id="2"/>
    </w:p>
    <w:p w:rsidRPr="00C73213" w:rsidR="00C73213" w:rsidP="00C73213" w:rsidRDefault="00C73213" w14:paraId="64B23053" w14:textId="649399E7">
      <w:pPr>
        <w:spacing w:after="120" w:line="240" w:lineRule="auto"/>
        <w:rPr>
          <w:rFonts w:ascii="Trebuchet MS" w:hAnsi="Trebuchet MS" w:eastAsia="Trebuchet MS" w:cs="Times New Roman"/>
          <w:color w:val="404040"/>
          <w:lang w:val="en-US" w:eastAsia="ja-JP"/>
        </w:rPr>
      </w:pPr>
      <w:r w:rsidRPr="00C73213">
        <w:rPr>
          <w:rFonts w:ascii="Roboto" w:hAnsi="Roboto" w:eastAsia="Roboto" w:cs="Roboto"/>
          <w:color w:val="FF0000"/>
          <w:sz w:val="36"/>
          <w:szCs w:val="36"/>
        </w:rPr>
        <w:t>Meet your Teacher</w:t>
      </w:r>
    </w:p>
    <w:p w:rsidRPr="00C73213" w:rsidR="00C73213" w:rsidP="00C73213" w:rsidRDefault="00C73213" w14:paraId="22F4DE42" w14:textId="77777777">
      <w:pPr>
        <w:widowControl w:val="0"/>
        <w:pBdr>
          <w:top w:val="nil"/>
          <w:left w:val="nil"/>
          <w:bottom w:val="nil"/>
          <w:right w:val="nil"/>
          <w:between w:val="nil"/>
        </w:pBdr>
        <w:spacing w:after="100"/>
        <w:rPr>
          <w:b/>
          <w:sz w:val="24"/>
          <w:szCs w:val="24"/>
        </w:rPr>
      </w:pPr>
      <w:r w:rsidRPr="00C73213">
        <w:rPr>
          <w:b/>
          <w:i/>
          <w:sz w:val="24"/>
          <w:szCs w:val="24"/>
        </w:rPr>
        <w:t>Lisa Bentley, Registered Nurse</w:t>
      </w:r>
    </w:p>
    <w:p w:rsidR="434E46E8" w:rsidP="3131786D" w:rsidRDefault="00C73213" w14:paraId="0155B883" w14:textId="622BCBB7">
      <w:pPr>
        <w:widowControl w:val="0"/>
        <w:pBdr>
          <w:top w:val="nil"/>
          <w:left w:val="nil"/>
          <w:bottom w:val="nil"/>
          <w:right w:val="nil"/>
          <w:between w:val="nil"/>
        </w:pBdr>
        <w:spacing w:after="100" w:line="240" w:lineRule="auto"/>
        <w:rPr>
          <w:rFonts w:ascii="Verdana" w:hAnsi="Verdana" w:eastAsia="Verdana" w:cs="Verdana"/>
          <w:i/>
          <w:iCs/>
          <w:sz w:val="20"/>
          <w:szCs w:val="20"/>
        </w:rPr>
      </w:pPr>
      <w:r w:rsidRPr="3131786D">
        <w:rPr>
          <w:rFonts w:ascii="Verdana" w:hAnsi="Verdana" w:eastAsia="Verdana" w:cs="Verdana"/>
          <w:i/>
          <w:iCs/>
          <w:sz w:val="20"/>
          <w:szCs w:val="20"/>
        </w:rPr>
        <w:t>I am a graduate of Brookwood High School and the University of West Alabama. I have nineteen years of experience in the healthcare industry, including two years in trauma-surgical intensive care and seventeen years in neonatal intensive care. I began teaching Health Science at Brookwood High School in 2019.  I have three children and Brookwood is also their alma mater so this place is extra special to me and there is nowhere else that I would rather be!</w:t>
      </w:r>
    </w:p>
    <w:p w:rsidR="00FC64DE" w:rsidP="3131786D" w:rsidRDefault="00FC64DE" w14:paraId="392F92EF" w14:textId="77777777">
      <w:pPr>
        <w:widowControl w:val="0"/>
        <w:pBdr>
          <w:top w:val="nil"/>
          <w:left w:val="nil"/>
          <w:bottom w:val="nil"/>
          <w:right w:val="nil"/>
          <w:between w:val="nil"/>
        </w:pBdr>
        <w:spacing w:after="100" w:line="240" w:lineRule="auto"/>
        <w:rPr>
          <w:rFonts w:ascii="Verdana" w:hAnsi="Verdana" w:eastAsia="Verdana" w:cs="Verdana"/>
          <w:i/>
          <w:iCs/>
          <w:sz w:val="20"/>
          <w:szCs w:val="20"/>
        </w:rPr>
      </w:pPr>
    </w:p>
    <w:p w:rsidR="00FC64DE" w:rsidP="3131786D" w:rsidRDefault="00FC64DE" w14:paraId="26DD9ED2" w14:textId="77777777">
      <w:pPr>
        <w:widowControl w:val="0"/>
        <w:pBdr>
          <w:top w:val="nil"/>
          <w:left w:val="nil"/>
          <w:bottom w:val="nil"/>
          <w:right w:val="nil"/>
          <w:between w:val="nil"/>
        </w:pBdr>
        <w:spacing w:after="100" w:line="240" w:lineRule="auto"/>
        <w:rPr>
          <w:rFonts w:ascii="Verdana" w:hAnsi="Verdana" w:eastAsia="Verdana" w:cs="Verdana"/>
          <w:i/>
          <w:iCs/>
          <w:sz w:val="20"/>
          <w:szCs w:val="20"/>
          <w:lang w:val="en-US"/>
        </w:rPr>
      </w:pPr>
    </w:p>
    <w:p w:rsidR="434E46E8" w:rsidP="434E46E8" w:rsidRDefault="434E46E8" w14:paraId="151910EE" w14:textId="75C4449D">
      <w:pPr>
        <w:spacing w:line="240" w:lineRule="auto"/>
        <w:rPr>
          <w:rFonts w:ascii="Verdana" w:hAnsi="Verdana" w:eastAsia="Times New Roman" w:cs="Times New Roman"/>
          <w:sz w:val="20"/>
          <w:szCs w:val="20"/>
          <w:lang w:val="en-US"/>
        </w:rPr>
      </w:pPr>
    </w:p>
    <w:p w:rsidRPr="00C73213" w:rsidR="00C73213" w:rsidP="00C73213" w:rsidRDefault="00C73213" w14:paraId="540BC006" w14:textId="6245EE1B">
      <w:pPr>
        <w:spacing w:line="240" w:lineRule="auto"/>
        <w:textAlignment w:val="baseline"/>
        <w:rPr>
          <w:rFonts w:ascii="Verdana" w:hAnsi="Verdana" w:eastAsia="Verdana" w:cs="Verdana"/>
          <w:b/>
          <w:bCs/>
          <w:sz w:val="20"/>
          <w:szCs w:val="20"/>
        </w:rPr>
      </w:pPr>
      <w:r w:rsidRPr="00C73213">
        <w:rPr>
          <w:rFonts w:eastAsia="Times New Roman"/>
          <w:sz w:val="24"/>
          <w:szCs w:val="24"/>
          <w:lang w:val="en-US"/>
        </w:rPr>
        <w:t> </w:t>
      </w:r>
      <w:r w:rsidRPr="651B0B87">
        <w:rPr>
          <w:rFonts w:ascii="Avenir Book" w:hAnsi="Avenir Book" w:eastAsia="Avenir Book" w:cs="Avenir Book"/>
          <w:b/>
          <w:bCs/>
          <w:i/>
          <w:iCs/>
          <w:color w:val="FF0000"/>
          <w:sz w:val="28"/>
          <w:szCs w:val="28"/>
        </w:rPr>
        <w:t>Electronics Policy</w:t>
      </w:r>
      <w:r w:rsidRPr="651B0B87" w:rsidR="110A564B">
        <w:rPr>
          <w:rFonts w:ascii="Avenir Book" w:hAnsi="Avenir Book" w:eastAsia="Avenir Book" w:cs="Avenir Book"/>
          <w:b/>
          <w:bCs/>
          <w:i/>
          <w:iCs/>
          <w:color w:val="FF0000"/>
          <w:sz w:val="28"/>
          <w:szCs w:val="28"/>
        </w:rPr>
        <w:t xml:space="preserve"> </w:t>
      </w:r>
      <w:r w:rsidRPr="00C73213">
        <w:rPr>
          <w:noProof/>
          <w:lang w:val="en-US"/>
        </w:rPr>
        <mc:AlternateContent>
          <mc:Choice Requires="wps">
            <w:drawing>
              <wp:anchor distT="152400" distB="152400" distL="152400" distR="152400" simplePos="0" relativeHeight="251658240" behindDoc="0" locked="0" layoutInCell="1" allowOverlap="1" wp14:anchorId="59A6122A" wp14:editId="5313B371">
                <wp:simplePos x="0" y="0"/>
                <wp:positionH relativeFrom="page">
                  <wp:align>left</wp:align>
                </wp:positionH>
                <wp:positionV relativeFrom="paragraph">
                  <wp:posOffset>9525</wp:posOffset>
                </wp:positionV>
                <wp:extent cx="1752600" cy="8255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752600" cy="825500"/>
                        </a:xfrm>
                        <a:prstGeom prst="rect">
                          <a:avLst/>
                        </a:prstGeom>
                        <a:noFill/>
                        <a:ln>
                          <a:noFill/>
                        </a:ln>
                      </wps:spPr>
                      <wps:txbx>
                        <w:txbxContent>
                          <w:p w:rsidR="00C73213" w:rsidP="00C73213" w:rsidRDefault="00C73213" w14:paraId="1B0EA537" w14:textId="77777777">
                            <w:pPr>
                              <w:spacing w:before="80" w:after="180" w:line="288" w:lineRule="auto"/>
                              <w:jc w:val="center"/>
                            </w:pPr>
                            <w:r>
                              <w:rPr>
                                <w:rFonts w:ascii="Avenir Next Demi Bold" w:hAnsi="Avenir Next Demi Bold" w:eastAsia="Avenir Next Demi Bold" w:cs="Avenir Next Demi Bold"/>
                                <w:color w:val="929292"/>
                                <w:sz w:val="40"/>
                              </w:rPr>
                              <w:t>Class Expectations</w:t>
                            </w:r>
                          </w:p>
                        </w:txbxContent>
                      </wps:txbx>
                      <wps:bodyPr spcFirstLastPara="1" wrap="square" lIns="50800" tIns="50800" rIns="50800" bIns="50800" anchor="t" anchorCtr="0">
                        <a:noAutofit/>
                      </wps:bodyPr>
                    </wps:wsp>
                  </a:graphicData>
                </a:graphic>
                <wp14:sizeRelH relativeFrom="page">
                  <wp14:pctWidth>0</wp14:pctWidth>
                </wp14:sizeRelH>
                <wp14:sizeRelV relativeFrom="page">
                  <wp14:pctHeight>0</wp14:pctHeight>
                </wp14:sizeRelV>
              </wp:anchor>
            </w:drawing>
          </mc:Choice>
          <mc:Fallback>
            <w:pict w14:anchorId="43F63FC3">
              <v:rect id="Rectangle 1" style="position:absolute;margin-left:0;margin-top:.75pt;width:138pt;height:65pt;z-index:251658240;visibility:visible;mso-wrap-style:square;mso-width-percent:0;mso-height-percent:0;mso-wrap-distance-left:12pt;mso-wrap-distance-top:12pt;mso-wrap-distance-right:12pt;mso-wrap-distance-bottom:12pt;mso-position-horizontal:left;mso-position-horizontal-relative:page;mso-position-vertical:absolute;mso-position-vertical-relative:text;mso-width-percent:0;mso-height-percent:0;mso-width-relative:page;mso-height-relative:page;v-text-anchor:top" o:spid="_x0000_s1026" filled="f" stroked="f" w14:anchorId="59A6122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">
                <v:textbox inset="4pt,4pt,4pt,4pt">
                  <w:txbxContent>
                    <w:p w:rsidR="00C73213" w:rsidP="00C73213" w:rsidRDefault="00C73213" w14:paraId="3EEAC0F6" w14:textId="77777777">
                      <w:pPr>
                        <w:spacing w:before="80" w:after="180" w:line="288" w:lineRule="auto"/>
                        <w:jc w:val="center"/>
                      </w:pPr>
                      <w:r>
                        <w:rPr>
                          <w:rFonts w:ascii="Avenir Next Demi Bold" w:hAnsi="Avenir Next Demi Bold" w:eastAsia="Avenir Next Demi Bold" w:cs="Avenir Next Demi Bold"/>
                          <w:color w:val="929292"/>
                          <w:sz w:val="40"/>
                        </w:rPr>
                        <w:t>Class Expectations</w:t>
                      </w:r>
                    </w:p>
                  </w:txbxContent>
                </v:textbox>
                <w10:wrap type="square" anchorx="page"/>
              </v:rect>
            </w:pict>
          </mc:Fallback>
        </mc:AlternateContent>
      </w:r>
      <w:r w:rsidRPr="00C73213">
        <w:rPr>
          <w:rFonts w:ascii="Verdana" w:hAnsi="Verdana" w:eastAsia="Verdana" w:cs="Verdana"/>
          <w:sz w:val="20"/>
          <w:szCs w:val="20"/>
        </w:rPr>
        <w:t xml:space="preserve">Cell phones, air pods, headphones, tablets, use of apple watches and gaming devices </w:t>
      </w:r>
      <w:r w:rsidRPr="00C73213">
        <w:rPr>
          <w:rFonts w:ascii="Verdana" w:hAnsi="Verdana" w:eastAsia="Verdana" w:cs="Verdana"/>
          <w:b/>
          <w:bCs/>
          <w:sz w:val="20"/>
          <w:szCs w:val="20"/>
        </w:rPr>
        <w:t>will not be allowed</w:t>
      </w:r>
      <w:r w:rsidRPr="00C73213">
        <w:rPr>
          <w:rFonts w:ascii="Verdana" w:hAnsi="Verdana" w:eastAsia="Verdana" w:cs="Verdana"/>
          <w:sz w:val="20"/>
          <w:szCs w:val="20"/>
        </w:rPr>
        <w:t xml:space="preserve"> at any time in our class. Health Science is a class that is preparing the student for the workforce in which phones are no</w:t>
      </w:r>
      <w:r w:rsidRPr="00C73213" w:rsidR="716BA208">
        <w:rPr>
          <w:rFonts w:ascii="Verdana" w:hAnsi="Verdana" w:eastAsia="Verdana" w:cs="Verdana"/>
          <w:sz w:val="20"/>
          <w:szCs w:val="20"/>
        </w:rPr>
        <w:t xml:space="preserve">t </w:t>
      </w:r>
      <w:r w:rsidRPr="00C73213">
        <w:rPr>
          <w:rFonts w:ascii="Verdana" w:hAnsi="Verdana" w:eastAsia="Verdana" w:cs="Verdana"/>
          <w:sz w:val="20"/>
          <w:szCs w:val="20"/>
        </w:rPr>
        <w:t xml:space="preserve">allowed in most businesses during work hours.  Consider this </w:t>
      </w:r>
      <w:r w:rsidRPr="00C73213" w:rsidR="7B1A7656">
        <w:rPr>
          <w:rFonts w:ascii="Verdana" w:hAnsi="Verdana" w:eastAsia="Verdana" w:cs="Verdana"/>
          <w:sz w:val="20"/>
          <w:szCs w:val="20"/>
        </w:rPr>
        <w:t>class</w:t>
      </w:r>
      <w:r w:rsidRPr="00C73213">
        <w:rPr>
          <w:rFonts w:ascii="Verdana" w:hAnsi="Verdana" w:eastAsia="Verdana" w:cs="Verdana"/>
          <w:sz w:val="20"/>
          <w:szCs w:val="20"/>
        </w:rPr>
        <w:t xml:space="preserve"> a work hour</w:t>
      </w:r>
      <w:r w:rsidRPr="00C73213" w:rsidR="313C5B3B">
        <w:rPr>
          <w:rFonts w:ascii="Verdana" w:hAnsi="Verdana" w:eastAsia="Verdana" w:cs="Verdana"/>
          <w:sz w:val="20"/>
          <w:szCs w:val="20"/>
        </w:rPr>
        <w:t xml:space="preserve"> as part of career tech</w:t>
      </w:r>
      <w:r w:rsidRPr="00C73213">
        <w:rPr>
          <w:rFonts w:ascii="Verdana" w:hAnsi="Verdana" w:eastAsia="Verdana" w:cs="Verdana"/>
          <w:sz w:val="20"/>
          <w:szCs w:val="20"/>
        </w:rPr>
        <w:t xml:space="preserve">. There will be ongoing projects happening throughout the year and your student will never </w:t>
      </w:r>
      <w:r w:rsidRPr="651B0B87">
        <w:rPr>
          <w:rFonts w:ascii="Verdana" w:hAnsi="Verdana" w:eastAsia="Verdana" w:cs="Verdana"/>
          <w:b/>
          <w:bCs/>
          <w:sz w:val="20"/>
          <w:szCs w:val="20"/>
        </w:rPr>
        <w:t xml:space="preserve">not </w:t>
      </w:r>
      <w:r w:rsidRPr="00C73213">
        <w:rPr>
          <w:rFonts w:ascii="Verdana" w:hAnsi="Verdana" w:eastAsia="Verdana" w:cs="Verdana"/>
          <w:sz w:val="20"/>
          <w:szCs w:val="20"/>
        </w:rPr>
        <w:t xml:space="preserve">have </w:t>
      </w:r>
      <w:r w:rsidRPr="651B0B87">
        <w:rPr>
          <w:rFonts w:ascii="Verdana" w:hAnsi="Verdana" w:eastAsia="Verdana" w:cs="Verdana"/>
          <w:b/>
          <w:bCs/>
          <w:sz w:val="20"/>
          <w:szCs w:val="20"/>
        </w:rPr>
        <w:t>something</w:t>
      </w:r>
      <w:r w:rsidRPr="00C73213">
        <w:rPr>
          <w:rFonts w:ascii="Verdana" w:hAnsi="Verdana" w:eastAsia="Verdana" w:cs="Verdana"/>
          <w:sz w:val="20"/>
          <w:szCs w:val="20"/>
        </w:rPr>
        <w:t xml:space="preserve"> they can work on in class</w:t>
      </w:r>
      <w:r w:rsidRPr="00C73213">
        <w:rPr>
          <w:rFonts w:ascii="Verdana" w:hAnsi="Verdana" w:eastAsia="Verdana" w:cs="Verdana"/>
          <w:b/>
          <w:bCs/>
          <w:sz w:val="20"/>
          <w:szCs w:val="20"/>
        </w:rPr>
        <w:t>.   If I hear a phone or see a phone during class time, the phone will be placed in cell phone jail until the class is over.  If this happens a second time, a phone call will be made to the parent.  A third offense will result in a disciplinary write up</w:t>
      </w:r>
      <w:r w:rsidRPr="00C73213" w:rsidR="08EEBE30">
        <w:rPr>
          <w:rFonts w:ascii="Verdana" w:hAnsi="Verdana" w:eastAsia="Verdana" w:cs="Verdana"/>
          <w:b/>
          <w:bCs/>
          <w:sz w:val="20"/>
          <w:szCs w:val="20"/>
        </w:rPr>
        <w:t xml:space="preserve"> and I will take the cell phone. </w:t>
      </w:r>
      <w:r w:rsidRPr="00C73213">
        <w:rPr>
          <w:noProof/>
          <w:lang w:val="en-US"/>
        </w:rPr>
        <mc:AlternateContent>
          <mc:Choice Requires="wps">
            <w:drawing>
              <wp:anchor distT="152400" distB="152400" distL="152400" distR="152400" simplePos="0" relativeHeight="251658241" behindDoc="0" locked="0" layoutInCell="1" allowOverlap="1" wp14:anchorId="35D7DC41" wp14:editId="35297A2A">
                <wp:simplePos x="0" y="0"/>
                <wp:positionH relativeFrom="column">
                  <wp:posOffset>-2032000</wp:posOffset>
                </wp:positionH>
                <wp:positionV relativeFrom="paragraph">
                  <wp:posOffset>76200</wp:posOffset>
                </wp:positionV>
                <wp:extent cx="1752600" cy="8255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752600" cy="825500"/>
                        </a:xfrm>
                        <a:prstGeom prst="rect">
                          <a:avLst/>
                        </a:prstGeom>
                        <a:noFill/>
                        <a:ln>
                          <a:noFill/>
                        </a:ln>
                      </wps:spPr>
                      <wps:txbx>
                        <w:txbxContent>
                          <w:p w:rsidR="00C73213" w:rsidP="00C73213" w:rsidRDefault="00C73213" w14:paraId="389C5F7C" w14:textId="77777777">
                            <w:pPr>
                              <w:spacing w:before="80" w:after="180" w:line="288" w:lineRule="auto"/>
                            </w:pPr>
                          </w:p>
                        </w:txbxContent>
                      </wps:txbx>
                      <wps:bodyPr spcFirstLastPara="1" wrap="square" lIns="50800" tIns="50800" rIns="50800" bIns="50800" anchor="t" anchorCtr="0">
                        <a:noAutofit/>
                      </wps:bodyPr>
                    </wps:wsp>
                  </a:graphicData>
                </a:graphic>
                <wp14:sizeRelH relativeFrom="page">
                  <wp14:pctWidth>0</wp14:pctWidth>
                </wp14:sizeRelH>
                <wp14:sizeRelV relativeFrom="page">
                  <wp14:pctHeight>0</wp14:pctHeight>
                </wp14:sizeRelV>
              </wp:anchor>
            </w:drawing>
          </mc:Choice>
          <mc:Fallback>
            <w:pict w14:anchorId="0281035B">
              <v:rect id="Rectangle 2" style="position:absolute;margin-left:-160pt;margin-top:6pt;width:138pt;height:65pt;z-index:251658241;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spid="_x0000_s1027" filled="f" stroked="f" w14:anchorId="35D7DC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">
                <v:textbox inset="4pt,4pt,4pt,4pt">
                  <w:txbxContent>
                    <w:p w:rsidR="00C73213" w:rsidP="00C73213" w:rsidRDefault="00C73213" w14:paraId="0A37501D" w14:textId="77777777">
                      <w:pPr>
                        <w:spacing w:before="80" w:after="180" w:line="288" w:lineRule="auto"/>
                      </w:pPr>
                    </w:p>
                  </w:txbxContent>
                </v:textbox>
                <w10:wrap type="square"/>
              </v:rect>
            </w:pict>
          </mc:Fallback>
        </mc:AlternateContent>
      </w:r>
      <w:r w:rsidR="00C106AF">
        <w:rPr>
          <w:rFonts w:ascii="Verdana" w:hAnsi="Verdana" w:eastAsia="Verdana" w:cs="Verdana"/>
          <w:b/>
          <w:bCs/>
          <w:sz w:val="20"/>
          <w:szCs w:val="20"/>
        </w:rPr>
        <w:t xml:space="preserve">Cell phones will also be placed on my desk in exchange for a bathroom pass. </w:t>
      </w:r>
    </w:p>
    <w:p w:rsidR="651B0B87" w:rsidP="651B0B87" w:rsidRDefault="651B0B87" w14:paraId="041C7F8B" w14:textId="20A0D449">
      <w:pPr>
        <w:spacing w:after="240" w:line="240" w:lineRule="auto"/>
        <w:rPr>
          <w:rFonts w:ascii="Avenir Book" w:hAnsi="Avenir Book" w:eastAsia="Avenir Book" w:cs="Avenir Book"/>
          <w:b/>
          <w:bCs/>
          <w:i/>
          <w:iCs/>
          <w:color w:val="FF0000"/>
          <w:sz w:val="28"/>
          <w:szCs w:val="28"/>
        </w:rPr>
      </w:pPr>
    </w:p>
    <w:p w:rsidR="651B0B87" w:rsidP="651B0B87" w:rsidRDefault="651B0B87" w14:paraId="5BDF6519" w14:textId="2F52EC97">
      <w:pPr>
        <w:spacing w:after="240" w:line="240" w:lineRule="auto"/>
        <w:rPr>
          <w:rFonts w:ascii="Avenir Book" w:hAnsi="Avenir Book" w:eastAsia="Avenir Book" w:cs="Avenir Book"/>
          <w:b/>
          <w:bCs/>
          <w:i/>
          <w:iCs/>
          <w:color w:val="FF0000"/>
          <w:sz w:val="28"/>
          <w:szCs w:val="28"/>
        </w:rPr>
      </w:pPr>
    </w:p>
    <w:p w:rsidRPr="00C73213" w:rsidR="00C73213" w:rsidP="00C73213" w:rsidRDefault="00C73213" w14:paraId="61D28350" w14:textId="77777777">
      <w:pPr>
        <w:spacing w:after="240" w:line="240" w:lineRule="auto"/>
        <w:rPr>
          <w:rFonts w:ascii="Avenir Book" w:hAnsi="Avenir Book" w:eastAsia="Avenir Book" w:cs="Avenir Book"/>
          <w:b/>
          <w:i/>
          <w:color w:val="FF0000"/>
          <w:sz w:val="28"/>
          <w:szCs w:val="28"/>
        </w:rPr>
      </w:pPr>
      <w:r w:rsidRPr="00C73213">
        <w:rPr>
          <w:rFonts w:ascii="Avenir Book" w:hAnsi="Avenir Book" w:eastAsia="Avenir Book" w:cs="Avenir Book"/>
          <w:b/>
          <w:i/>
          <w:color w:val="FF0000"/>
          <w:sz w:val="28"/>
          <w:szCs w:val="28"/>
        </w:rPr>
        <w:t xml:space="preserve">Attitude, Attendance and Accountability </w:t>
      </w:r>
    </w:p>
    <w:p w:rsidRPr="00C73213" w:rsidR="00C73213" w:rsidP="00C73213" w:rsidRDefault="00C73213" w14:paraId="64048BCC" w14:textId="77777777">
      <w:pPr>
        <w:spacing w:after="240" w:line="240" w:lineRule="auto"/>
        <w:rPr>
          <w:rFonts w:ascii="Verdana" w:hAnsi="Verdana" w:eastAsia="Verdana" w:cs="Verdana"/>
          <w:sz w:val="20"/>
          <w:szCs w:val="20"/>
        </w:rPr>
      </w:pPr>
      <w:r w:rsidRPr="00C73213">
        <w:rPr>
          <w:rFonts w:ascii="Verdana" w:hAnsi="Verdana" w:eastAsia="Verdana" w:cs="Verdana"/>
          <w:sz w:val="20"/>
          <w:szCs w:val="20"/>
        </w:rPr>
        <w:t xml:space="preserve">To be successful, your student must have the right </w:t>
      </w:r>
      <w:r w:rsidRPr="00C73213">
        <w:rPr>
          <w:rFonts w:ascii="Verdana" w:hAnsi="Verdana" w:eastAsia="Verdana" w:cs="Verdana"/>
          <w:b/>
          <w:i/>
          <w:sz w:val="20"/>
          <w:szCs w:val="20"/>
        </w:rPr>
        <w:t>Attitude</w:t>
      </w:r>
      <w:r w:rsidRPr="00C73213">
        <w:rPr>
          <w:rFonts w:ascii="Verdana" w:hAnsi="Verdana" w:eastAsia="Verdana" w:cs="Verdana"/>
          <w:sz w:val="20"/>
          <w:szCs w:val="20"/>
        </w:rPr>
        <w:t xml:space="preserve"> in the healthcare industry. This includes being a team player, showing compassion towards others and respecting others at all times.  I will absolutely not tolerate bullying or unkind words to others. My class should be a safe zone at all times.</w:t>
      </w:r>
    </w:p>
    <w:p w:rsidRPr="00C73213" w:rsidR="00C73213" w:rsidP="651B0B87" w:rsidRDefault="00C73213" w14:paraId="1D73F4FE" w14:textId="21CB9DF3">
      <w:pPr>
        <w:spacing w:after="240" w:line="240" w:lineRule="auto"/>
        <w:rPr>
          <w:rFonts w:ascii="Verdana" w:hAnsi="Verdana" w:eastAsia="Verdana" w:cs="Verdana"/>
          <w:b/>
          <w:bCs/>
          <w:i/>
          <w:iCs/>
          <w:sz w:val="20"/>
          <w:szCs w:val="20"/>
          <w:u w:val="single"/>
        </w:rPr>
      </w:pPr>
      <w:r w:rsidRPr="651B0B87">
        <w:rPr>
          <w:rFonts w:ascii="Verdana" w:hAnsi="Verdana" w:eastAsia="Verdana" w:cs="Verdana"/>
          <w:b/>
          <w:bCs/>
          <w:i/>
          <w:iCs/>
          <w:sz w:val="20"/>
          <w:szCs w:val="20"/>
        </w:rPr>
        <w:t xml:space="preserve">Attendance </w:t>
      </w:r>
      <w:r w:rsidRPr="651B0B87">
        <w:rPr>
          <w:rFonts w:ascii="Verdana" w:hAnsi="Verdana" w:eastAsia="Verdana" w:cs="Verdana"/>
          <w:sz w:val="20"/>
          <w:szCs w:val="20"/>
        </w:rPr>
        <w:t xml:space="preserve">is an integral part of a successful career in healthcare. This habit should start early in their education.  </w:t>
      </w:r>
      <w:r w:rsidRPr="651B0B87">
        <w:rPr>
          <w:rFonts w:ascii="Verdana" w:hAnsi="Verdana" w:eastAsia="Verdana" w:cs="Verdana"/>
          <w:b/>
          <w:bCs/>
          <w:i/>
          <w:iCs/>
          <w:sz w:val="20"/>
          <w:szCs w:val="20"/>
        </w:rPr>
        <w:t xml:space="preserve">All </w:t>
      </w:r>
      <w:r w:rsidRPr="651B0B87" w:rsidR="35684479">
        <w:rPr>
          <w:rFonts w:ascii="Verdana" w:hAnsi="Verdana" w:eastAsia="Verdana" w:cs="Verdana"/>
          <w:b/>
          <w:bCs/>
          <w:i/>
          <w:iCs/>
          <w:sz w:val="20"/>
          <w:szCs w:val="20"/>
        </w:rPr>
        <w:t xml:space="preserve">absences </w:t>
      </w:r>
      <w:r w:rsidRPr="651B0B87">
        <w:rPr>
          <w:rFonts w:ascii="Verdana" w:hAnsi="Verdana" w:eastAsia="Verdana" w:cs="Verdana"/>
          <w:b/>
          <w:bCs/>
          <w:i/>
          <w:iCs/>
          <w:sz w:val="20"/>
          <w:szCs w:val="20"/>
        </w:rPr>
        <w:t xml:space="preserve">will result in a 0 for any work </w:t>
      </w:r>
      <w:r w:rsidRPr="651B0B87" w:rsidR="63F021F1">
        <w:rPr>
          <w:rFonts w:ascii="Verdana" w:hAnsi="Verdana" w:eastAsia="Verdana" w:cs="Verdana"/>
          <w:b/>
          <w:bCs/>
          <w:i/>
          <w:iCs/>
          <w:sz w:val="20"/>
          <w:szCs w:val="20"/>
        </w:rPr>
        <w:t>that was graded for that day.</w:t>
      </w:r>
      <w:r w:rsidRPr="651B0B87">
        <w:rPr>
          <w:rFonts w:ascii="Verdana" w:hAnsi="Verdana" w:eastAsia="Verdana" w:cs="Verdana"/>
          <w:b/>
          <w:bCs/>
          <w:i/>
          <w:iCs/>
          <w:sz w:val="20"/>
          <w:szCs w:val="20"/>
        </w:rPr>
        <w:t xml:space="preserve">  If the absence is excused, the student has two days per absence upon their arrival back at school to make up the work</w:t>
      </w:r>
      <w:r w:rsidRPr="651B0B87" w:rsidR="4771BD17">
        <w:rPr>
          <w:rFonts w:ascii="Verdana" w:hAnsi="Verdana" w:eastAsia="Verdana" w:cs="Verdana"/>
          <w:b/>
          <w:bCs/>
          <w:i/>
          <w:iCs/>
          <w:sz w:val="20"/>
          <w:szCs w:val="20"/>
        </w:rPr>
        <w:t xml:space="preserve"> at which point I will correct the zero.  </w:t>
      </w:r>
      <w:r w:rsidRPr="651B0B87">
        <w:rPr>
          <w:rFonts w:ascii="Verdana" w:hAnsi="Verdana" w:eastAsia="Verdana" w:cs="Verdana"/>
          <w:b/>
          <w:bCs/>
          <w:i/>
          <w:iCs/>
          <w:sz w:val="20"/>
          <w:szCs w:val="20"/>
        </w:rPr>
        <w:t xml:space="preserve">This responsibility falls upon the student.  </w:t>
      </w:r>
      <w:r w:rsidRPr="651B0B87">
        <w:rPr>
          <w:rFonts w:ascii="Verdana" w:hAnsi="Verdana" w:eastAsia="Verdana" w:cs="Verdana"/>
          <w:b/>
          <w:bCs/>
          <w:i/>
          <w:iCs/>
          <w:sz w:val="20"/>
          <w:szCs w:val="20"/>
          <w:u w:val="single"/>
        </w:rPr>
        <w:t>The student is responsible for requesting any missed assignments, tests, etc. All missed assignments can be found on schoology</w:t>
      </w:r>
      <w:r w:rsidRPr="651B0B87" w:rsidR="0871BC6C">
        <w:rPr>
          <w:rFonts w:ascii="Verdana" w:hAnsi="Verdana" w:eastAsia="Verdana" w:cs="Verdana"/>
          <w:b/>
          <w:bCs/>
          <w:i/>
          <w:iCs/>
          <w:sz w:val="20"/>
          <w:szCs w:val="20"/>
          <w:u w:val="single"/>
        </w:rPr>
        <w:t xml:space="preserve"> where assignments can be found. “I was absent and did not know about the assignment” will not be a valid excuse.  They should always </w:t>
      </w:r>
      <w:r w:rsidRPr="651B0B87" w:rsidR="740D29AA">
        <w:rPr>
          <w:rFonts w:ascii="Verdana" w:hAnsi="Verdana" w:eastAsia="Verdana" w:cs="Verdana"/>
          <w:b/>
          <w:bCs/>
          <w:i/>
          <w:iCs/>
          <w:sz w:val="20"/>
          <w:szCs w:val="20"/>
          <w:u w:val="single"/>
        </w:rPr>
        <w:t xml:space="preserve">check schoology or ask a classmate or myself. We follow TCSS guidelines </w:t>
      </w:r>
      <w:r w:rsidRPr="651B0B87" w:rsidR="1A201990">
        <w:rPr>
          <w:rFonts w:ascii="Verdana" w:hAnsi="Verdana" w:eastAsia="Verdana" w:cs="Verdana"/>
          <w:b/>
          <w:bCs/>
          <w:i/>
          <w:iCs/>
          <w:sz w:val="20"/>
          <w:szCs w:val="20"/>
          <w:u w:val="single"/>
        </w:rPr>
        <w:t>on all policies involving absence and makeup work.</w:t>
      </w:r>
    </w:p>
    <w:p w:rsidRPr="00C73213" w:rsidR="00C73213" w:rsidP="651B0B87" w:rsidRDefault="00C73213" w14:paraId="048A6CA0" w14:textId="00A20A0E">
      <w:pPr>
        <w:spacing w:after="240" w:line="240" w:lineRule="auto"/>
        <w:rPr>
          <w:rFonts w:ascii="Verdana Pro" w:hAnsi="Verdana Pro" w:eastAsia="Verdana Pro" w:cs="Verdana Pro"/>
          <w:sz w:val="20"/>
          <w:szCs w:val="20"/>
        </w:rPr>
      </w:pPr>
      <w:r w:rsidRPr="651B0B87">
        <w:rPr>
          <w:rFonts w:ascii="Verdana" w:hAnsi="Verdana" w:eastAsia="Verdana" w:cs="Verdana"/>
          <w:b/>
          <w:bCs/>
          <w:i/>
          <w:iCs/>
          <w:sz w:val="20"/>
          <w:szCs w:val="20"/>
        </w:rPr>
        <w:t>Accountability</w:t>
      </w:r>
      <w:r w:rsidRPr="651B0B87">
        <w:rPr>
          <w:rFonts w:ascii="Verdana" w:hAnsi="Verdana" w:eastAsia="Verdana" w:cs="Verdana"/>
          <w:sz w:val="20"/>
          <w:szCs w:val="20"/>
        </w:rPr>
        <w:t xml:space="preserve"> is an important part of any career. We will hold every student to a high standard. This standard is no different than the expectations of those in their chosen field. This standard includes presenting themselves in a manner that would make them successful in their chosen career. Use of appropriate language, having a clean/neat appearance and taking pride in assignments in both the classroom and clinical settings.</w:t>
      </w:r>
      <w:r w:rsidRPr="651B0B87">
        <w:rPr>
          <w:rFonts w:ascii="Avenir Book" w:hAnsi="Avenir Book" w:eastAsia="Avenir Book" w:cs="Avenir Book"/>
          <w:sz w:val="20"/>
          <w:szCs w:val="20"/>
        </w:rPr>
        <w:t xml:space="preserve"> </w:t>
      </w:r>
      <w:r w:rsidRPr="651B0B87" w:rsidR="1016D6F3">
        <w:rPr>
          <w:rFonts w:ascii="Verdana Pro" w:hAnsi="Verdana Pro" w:eastAsia="Verdana Pro" w:cs="Verdana Pro"/>
          <w:sz w:val="20"/>
          <w:szCs w:val="20"/>
        </w:rPr>
        <w:t xml:space="preserve">Students should not sleep in class as they would not sleep at their job. They are expected to participate and </w:t>
      </w:r>
      <w:r w:rsidRPr="651B0B87" w:rsidR="5B04B6CA">
        <w:rPr>
          <w:rFonts w:ascii="Verdana Pro" w:hAnsi="Verdana Pro" w:eastAsia="Verdana Pro" w:cs="Verdana Pro"/>
          <w:sz w:val="20"/>
          <w:szCs w:val="20"/>
        </w:rPr>
        <w:t xml:space="preserve">take responsibility on completing any assignments that they may have been provided. </w:t>
      </w:r>
      <w:r w:rsidRPr="651B0B87" w:rsidR="72957830">
        <w:rPr>
          <w:rFonts w:ascii="Verdana Pro" w:hAnsi="Verdana Pro" w:eastAsia="Verdana Pro" w:cs="Verdana Pro"/>
          <w:sz w:val="20"/>
          <w:szCs w:val="20"/>
        </w:rPr>
        <w:t xml:space="preserve">Sleeping and </w:t>
      </w:r>
      <w:r w:rsidRPr="651B0B87" w:rsidR="00FC64DE">
        <w:rPr>
          <w:rFonts w:ascii="Verdana Pro" w:hAnsi="Verdana Pro" w:eastAsia="Verdana Pro" w:cs="Verdana Pro"/>
          <w:sz w:val="20"/>
          <w:szCs w:val="20"/>
        </w:rPr>
        <w:t>non-participation</w:t>
      </w:r>
      <w:r w:rsidRPr="651B0B87" w:rsidR="72957830">
        <w:rPr>
          <w:rFonts w:ascii="Verdana Pro" w:hAnsi="Verdana Pro" w:eastAsia="Verdana Pro" w:cs="Verdana Pro"/>
          <w:sz w:val="20"/>
          <w:szCs w:val="20"/>
        </w:rPr>
        <w:t xml:space="preserve"> will result in loss of daily professional points. </w:t>
      </w:r>
    </w:p>
    <w:p w:rsidRPr="00C73213" w:rsidR="00C73213" w:rsidP="00C73213" w:rsidRDefault="00C73213" w14:paraId="0BE7F170" w14:textId="77777777">
      <w:pPr>
        <w:widowControl w:val="0"/>
        <w:spacing w:after="100"/>
        <w:rPr>
          <w:rFonts w:ascii="Roboto" w:hAnsi="Roboto" w:eastAsia="Roboto" w:cs="Roboto"/>
          <w:color w:val="FF0000"/>
          <w:sz w:val="40"/>
          <w:szCs w:val="40"/>
        </w:rPr>
      </w:pPr>
      <w:r w:rsidRPr="00C73213">
        <w:rPr>
          <w:rFonts w:ascii="Roboto" w:hAnsi="Roboto" w:eastAsia="Roboto" w:cs="Roboto"/>
          <w:b/>
          <w:i/>
          <w:color w:val="FF0000"/>
          <w:sz w:val="28"/>
          <w:szCs w:val="28"/>
        </w:rPr>
        <w:t>Attendance Policy</w:t>
      </w:r>
      <w:r w:rsidRPr="00C73213">
        <w:rPr>
          <w:rFonts w:ascii="Roboto" w:hAnsi="Roboto" w:eastAsia="Roboto" w:cs="Roboto"/>
          <w:color w:val="FF0000"/>
          <w:sz w:val="40"/>
          <w:szCs w:val="40"/>
        </w:rPr>
        <w:t xml:space="preserve"> </w:t>
      </w:r>
    </w:p>
    <w:p w:rsidRPr="00C73213" w:rsidR="00C73213" w:rsidP="434E46E8" w:rsidRDefault="00C73213" w14:paraId="5C25FEAC" w14:textId="6D563043">
      <w:pPr>
        <w:widowControl w:val="0"/>
        <w:spacing w:after="100"/>
        <w:rPr>
          <w:rFonts w:ascii="Verdana" w:hAnsi="Verdana" w:eastAsia="Verdana" w:cs="Verdana"/>
          <w:b/>
          <w:bCs/>
          <w:sz w:val="20"/>
          <w:szCs w:val="20"/>
        </w:rPr>
      </w:pPr>
      <w:r w:rsidRPr="651B0B87">
        <w:rPr>
          <w:rFonts w:ascii="Verdana" w:hAnsi="Verdana" w:eastAsia="Verdana" w:cs="Verdana"/>
          <w:sz w:val="20"/>
          <w:szCs w:val="20"/>
          <w:u w:val="single"/>
        </w:rPr>
        <w:t>ABSENCE PROTOCOL:</w:t>
      </w:r>
      <w:r>
        <w:br/>
      </w:r>
      <w:r w:rsidRPr="651B0B87">
        <w:rPr>
          <w:rFonts w:ascii="Verdana" w:hAnsi="Verdana" w:eastAsia="Verdana" w:cs="Verdana"/>
          <w:sz w:val="20"/>
          <w:szCs w:val="20"/>
        </w:rPr>
        <w:t xml:space="preserve">It is the responsibility of the students to bring a copy of their doctor’s excuses to the school secretary AND his/her teacher.  If this protocol is not followed within 2 days of returning from absence the notes will not be accepted and the absence will be unexcused.  Students will be held to the county board tardy policy as well. According to the policy the student receives ISI on the third offense unless approved or excused. </w:t>
      </w:r>
      <w:r w:rsidRPr="651B0B87">
        <w:rPr>
          <w:rFonts w:ascii="Verdana" w:hAnsi="Verdana" w:eastAsia="Verdana" w:cs="Verdana"/>
          <w:b/>
          <w:bCs/>
          <w:sz w:val="20"/>
          <w:szCs w:val="20"/>
        </w:rPr>
        <w:t xml:space="preserve">All make-up work will be uploaded to schoology for my class.  Should your child be </w:t>
      </w:r>
      <w:r w:rsidRPr="651B0B87" w:rsidR="5E3F733E">
        <w:rPr>
          <w:rFonts w:ascii="Verdana" w:hAnsi="Verdana" w:eastAsia="Verdana" w:cs="Verdana"/>
          <w:b/>
          <w:bCs/>
          <w:sz w:val="20"/>
          <w:szCs w:val="20"/>
        </w:rPr>
        <w:t>absent</w:t>
      </w:r>
      <w:r w:rsidRPr="651B0B87">
        <w:rPr>
          <w:rFonts w:ascii="Verdana" w:hAnsi="Verdana" w:eastAsia="Verdana" w:cs="Verdana"/>
          <w:b/>
          <w:bCs/>
          <w:sz w:val="20"/>
          <w:szCs w:val="20"/>
        </w:rPr>
        <w:t>, they will be expected to keep up with the assignments as I post them.  It is impossible to catch 15 of 30 students up adequately, while providing the beneficial content after a two-week time frame of missed material.  PLEASE have them try to stay on track while absent and not come to me at the end of a grading period because they don’t want the failing grade.  I assure you, I will have discussed their grade with them prior to the end of the grading period.</w:t>
      </w:r>
    </w:p>
    <w:p w:rsidR="651B0B87" w:rsidP="651B0B87" w:rsidRDefault="651B0B87" w14:paraId="654F3A16" w14:textId="6CBB96DD">
      <w:pPr>
        <w:widowControl w:val="0"/>
        <w:spacing w:after="100"/>
        <w:rPr>
          <w:rFonts w:ascii="Verdana" w:hAnsi="Verdana" w:eastAsia="Verdana" w:cs="Verdana"/>
          <w:b/>
          <w:bCs/>
          <w:sz w:val="20"/>
          <w:szCs w:val="20"/>
        </w:rPr>
      </w:pPr>
    </w:p>
    <w:p w:rsidR="7156F40D" w:rsidP="651B0B87" w:rsidRDefault="7156F40D" w14:paraId="41B38861" w14:textId="67CD522D">
      <w:pPr>
        <w:widowControl w:val="0"/>
        <w:spacing w:after="100"/>
        <w:rPr>
          <w:rFonts w:ascii="Verdana Pro" w:hAnsi="Verdana Pro" w:eastAsia="Verdana Pro" w:cs="Verdana Pro"/>
          <w:b/>
          <w:bCs/>
          <w:color w:val="FF0000"/>
          <w:sz w:val="28"/>
          <w:szCs w:val="28"/>
        </w:rPr>
      </w:pPr>
      <w:r w:rsidRPr="651B0B87">
        <w:rPr>
          <w:rFonts w:ascii="Roboto" w:hAnsi="Roboto" w:eastAsia="Roboto" w:cs="Roboto"/>
          <w:b/>
          <w:bCs/>
          <w:color w:val="FF0000"/>
          <w:sz w:val="28"/>
          <w:szCs w:val="28"/>
        </w:rPr>
        <w:t>Lab Expectations</w:t>
      </w:r>
    </w:p>
    <w:p w:rsidR="00C73213" w:rsidP="651B0B87" w:rsidRDefault="7156F40D" w14:paraId="66171DC0" w14:textId="309C70FA">
      <w:pPr>
        <w:widowControl w:val="0"/>
        <w:spacing w:after="100"/>
        <w:rPr>
          <w:rFonts w:ascii="Verdana" w:hAnsi="Verdana" w:eastAsia="Verdana" w:cs="Verdana"/>
          <w:b/>
          <w:bCs/>
          <w:sz w:val="20"/>
          <w:szCs w:val="20"/>
        </w:rPr>
      </w:pPr>
      <w:r w:rsidRPr="651B0B87">
        <w:rPr>
          <w:rFonts w:ascii="Verdana" w:hAnsi="Verdana" w:eastAsia="Verdana" w:cs="Verdana"/>
          <w:sz w:val="20"/>
          <w:szCs w:val="20"/>
        </w:rPr>
        <w:t>All classes will spend some time in the health lab at some point.  It is a workplace setting and your student will be held to certain standards in order to be able to utili</w:t>
      </w:r>
      <w:r w:rsidRPr="651B0B87" w:rsidR="23B2DE99">
        <w:rPr>
          <w:rFonts w:ascii="Verdana" w:hAnsi="Verdana" w:eastAsia="Verdana" w:cs="Verdana"/>
          <w:sz w:val="20"/>
          <w:szCs w:val="20"/>
        </w:rPr>
        <w:t>ze the lab. The following rules apply...</w:t>
      </w:r>
    </w:p>
    <w:p w:rsidR="23B2DE99" w:rsidP="651B0B87" w:rsidRDefault="23B2DE99" w14:paraId="26D67DCB" w14:textId="49678C95">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 xml:space="preserve">No laying in the beds unless they have been asked to simulate a patient and told to do so by me.  Someone working at the hospital would not be allowed to lay in the beds.  The students should not either. </w:t>
      </w:r>
    </w:p>
    <w:p w:rsidR="23B2DE99" w:rsidP="651B0B87" w:rsidRDefault="23B2DE99" w14:paraId="6B685FC5" w14:textId="539DCC81">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No phones should be allowed in the lab.</w:t>
      </w:r>
    </w:p>
    <w:p w:rsidR="23B2DE99" w:rsidP="651B0B87" w:rsidRDefault="23B2DE99" w14:paraId="33A9E5C1" w14:textId="61825305">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 xml:space="preserve">No selfies should be taken in the lab.  </w:t>
      </w:r>
    </w:p>
    <w:p w:rsidR="23B2DE99" w:rsidP="651B0B87" w:rsidRDefault="23B2DE99" w14:paraId="716B2888" w14:textId="6860FA02">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No eating in the lab.</w:t>
      </w:r>
    </w:p>
    <w:p w:rsidR="23B2DE99" w:rsidP="651B0B87" w:rsidRDefault="23B2DE99" w14:paraId="56E4B010" w14:textId="2AB91353">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No sitting and being non-productive in the lab.  If we are in the lab, they should have something they can be practicing.</w:t>
      </w:r>
    </w:p>
    <w:p w:rsidR="23B2DE99" w:rsidP="651B0B87" w:rsidRDefault="23B2DE99" w14:paraId="46DEEDFD" w14:textId="69D4D4D8">
      <w:pPr>
        <w:pStyle w:val="ListParagraph"/>
        <w:widowControl w:val="0"/>
        <w:numPr>
          <w:ilvl w:val="0"/>
          <w:numId w:val="1"/>
        </w:numPr>
        <w:spacing w:after="100"/>
        <w:rPr>
          <w:rFonts w:ascii="Verdana" w:hAnsi="Verdana" w:eastAsia="Verdana" w:cs="Verdana"/>
          <w:sz w:val="20"/>
          <w:szCs w:val="20"/>
        </w:rPr>
      </w:pPr>
      <w:r w:rsidRPr="651B0B87">
        <w:rPr>
          <w:rFonts w:ascii="Verdana" w:hAnsi="Verdana" w:eastAsia="Verdana" w:cs="Verdana"/>
          <w:sz w:val="20"/>
          <w:szCs w:val="20"/>
        </w:rPr>
        <w:t>No horseplay or racing with the equipment such as wheelchairs.</w:t>
      </w:r>
    </w:p>
    <w:p w:rsidR="651B0B87" w:rsidP="651B0B87" w:rsidRDefault="651B0B87" w14:paraId="7F49468B" w14:textId="5B366972">
      <w:pPr>
        <w:widowControl w:val="0"/>
        <w:spacing w:after="100"/>
        <w:rPr>
          <w:rFonts w:ascii="Verdana" w:hAnsi="Verdana" w:eastAsia="Verdana" w:cs="Verdana"/>
          <w:sz w:val="20"/>
          <w:szCs w:val="20"/>
        </w:rPr>
      </w:pPr>
    </w:p>
    <w:p w:rsidR="651B0B87" w:rsidP="651B0B87" w:rsidRDefault="651B0B87" w14:paraId="231D9064" w14:textId="634FFD51">
      <w:pPr>
        <w:widowControl w:val="0"/>
        <w:spacing w:after="100"/>
        <w:rPr>
          <w:rFonts w:ascii="Verdana" w:hAnsi="Verdana" w:eastAsia="Verdana" w:cs="Verdana"/>
          <w:sz w:val="20"/>
          <w:szCs w:val="20"/>
        </w:rPr>
      </w:pPr>
    </w:p>
    <w:p w:rsidR="651B0B87" w:rsidP="651B0B87" w:rsidRDefault="651B0B87" w14:paraId="07469FEF" w14:textId="5333B1CF">
      <w:pPr>
        <w:widowControl w:val="0"/>
        <w:spacing w:after="100"/>
        <w:rPr>
          <w:rFonts w:ascii="Verdana" w:hAnsi="Verdana" w:eastAsia="Verdana" w:cs="Verdana"/>
          <w:sz w:val="20"/>
          <w:szCs w:val="20"/>
        </w:rPr>
      </w:pPr>
    </w:p>
    <w:p w:rsidRPr="00C73213" w:rsidR="00C73213" w:rsidP="00C73213" w:rsidRDefault="00C73213" w14:paraId="1E49D829" w14:textId="1FDD3AE0">
      <w:pPr>
        <w:widowControl w:val="0"/>
        <w:spacing w:after="100"/>
        <w:rPr>
          <w:rFonts w:ascii="Roboto" w:hAnsi="Roboto" w:eastAsia="Verdana" w:cs="Verdana"/>
          <w:sz w:val="32"/>
          <w:szCs w:val="32"/>
        </w:rPr>
      </w:pPr>
      <w:r w:rsidRPr="00C73213">
        <w:rPr>
          <w:rFonts w:ascii="Roboto" w:hAnsi="Roboto"/>
          <w:color w:val="FF0000"/>
          <w:sz w:val="32"/>
          <w:szCs w:val="32"/>
        </w:rPr>
        <w:t>Grading Policy/Fee and Supply List</w:t>
      </w:r>
    </w:p>
    <w:p w:rsidRPr="00C73213" w:rsidR="00C73213" w:rsidP="00C73213" w:rsidRDefault="00C73213" w14:paraId="11F65D09" w14:textId="77777777">
      <w:pPr>
        <w:widowControl w:val="0"/>
        <w:spacing w:after="100"/>
        <w:rPr>
          <w:rFonts w:ascii="Roboto" w:hAnsi="Roboto" w:eastAsia="Verdana" w:cs="Verdana"/>
          <w:sz w:val="32"/>
          <w:szCs w:val="32"/>
        </w:rPr>
      </w:pPr>
      <w:r w:rsidRPr="00C73213">
        <w:rPr>
          <w:rFonts w:ascii="Syncopate" w:hAnsi="Syncopate" w:eastAsia="Syncopate" w:cs="Syncopate"/>
          <w:b/>
          <w:color w:val="FF0000"/>
          <w:sz w:val="24"/>
          <w:szCs w:val="24"/>
        </w:rPr>
        <w:t>Grading Policy</w:t>
      </w:r>
    </w:p>
    <w:p w:rsidRPr="00C73213" w:rsidR="00C73213" w:rsidP="00C73213" w:rsidRDefault="00C73213" w14:paraId="335BE854" w14:textId="5B264125">
      <w:pPr>
        <w:spacing w:line="240" w:lineRule="auto"/>
        <w:ind w:right="720"/>
        <w:rPr>
          <w:rFonts w:ascii="Verdana" w:hAnsi="Verdana" w:eastAsia="Verdana" w:cs="Verdana"/>
          <w:sz w:val="20"/>
          <w:szCs w:val="20"/>
        </w:rPr>
      </w:pPr>
      <w:r w:rsidRPr="434E46E8">
        <w:rPr>
          <w:rFonts w:ascii="Verdana" w:hAnsi="Verdana" w:eastAsia="Verdana" w:cs="Verdana"/>
          <w:sz w:val="20"/>
          <w:szCs w:val="20"/>
        </w:rPr>
        <w:t>Student assessment will be based on daily classwork, performance tests when applicable, and course projects or presentations. Content covered in these assessments include soft skills of employability as well as academic content involving numeracy (measurements, drug formulas and conversions) and literacy(employee handbooks, research projects and reading and creating an SDS) while incorporating modern technology and innovation. Students will complete all course requirements at a minimum of 60% accuracy to pass the course.  Students will have anchor assignments, which is a project that they will be expected to work on with free class time.  They will lose daily “professional points” if they choose not to be productive with this assignment in class, are caught sleeping or on their phone.  The professional points are an easy 25 point grade a week if the student does what they are expected in class.</w:t>
      </w:r>
      <w:r w:rsidRPr="434E46E8" w:rsidR="283A584A">
        <w:rPr>
          <w:rFonts w:ascii="Verdana" w:hAnsi="Verdana" w:eastAsia="Verdana" w:cs="Verdana"/>
          <w:sz w:val="20"/>
          <w:szCs w:val="20"/>
        </w:rPr>
        <w:t xml:space="preserve"> At the same time, it can easily bring a grade down, if the student chooses to sleep or disregard instruction.</w:t>
      </w:r>
    </w:p>
    <w:p w:rsidRPr="00C73213" w:rsidR="00C73213" w:rsidP="00C73213" w:rsidRDefault="00C73213" w14:paraId="67ECB1FC" w14:textId="77777777">
      <w:pPr>
        <w:spacing w:line="240" w:lineRule="auto"/>
        <w:ind w:right="720"/>
        <w:rPr>
          <w:rFonts w:ascii="Verdana" w:hAnsi="Verdana" w:eastAsia="Verdana" w:cs="Verdana"/>
          <w:sz w:val="20"/>
          <w:szCs w:val="20"/>
        </w:rPr>
      </w:pPr>
    </w:p>
    <w:p w:rsidRPr="00C73213" w:rsidR="00C73213" w:rsidP="00C73213" w:rsidRDefault="00C73213" w14:paraId="7E74F7B8" w14:textId="77777777">
      <w:pPr>
        <w:spacing w:line="240" w:lineRule="auto"/>
        <w:ind w:right="720"/>
        <w:rPr>
          <w:rFonts w:ascii="Verdana" w:hAnsi="Verdana" w:eastAsia="Verdana" w:cs="Verdana"/>
          <w:sz w:val="20"/>
          <w:szCs w:val="20"/>
        </w:rPr>
      </w:pPr>
      <w:r w:rsidRPr="00C73213">
        <w:rPr>
          <w:rFonts w:ascii="Verdana" w:hAnsi="Verdana" w:eastAsia="Verdana" w:cs="Verdana"/>
          <w:sz w:val="20"/>
          <w:szCs w:val="20"/>
        </w:rPr>
        <w:t>Per school policy, final exams will account for no more than 20% of the grade for the semester.</w:t>
      </w:r>
    </w:p>
    <w:p w:rsidRPr="00C73213" w:rsidR="00C73213" w:rsidP="00C73213" w:rsidRDefault="00C73213" w14:paraId="6850529D" w14:textId="77777777">
      <w:pPr>
        <w:spacing w:line="240" w:lineRule="auto"/>
        <w:ind w:right="720"/>
        <w:rPr>
          <w:rFonts w:ascii="Avenir Book" w:hAnsi="Avenir Book" w:eastAsia="Avenir Book" w:cs="Avenir Book"/>
          <w:i/>
          <w:sz w:val="20"/>
          <w:szCs w:val="20"/>
        </w:rPr>
      </w:pPr>
      <w:r w:rsidRPr="00C73213">
        <w:rPr>
          <w:rFonts w:ascii="Avenir Book" w:hAnsi="Avenir Book" w:eastAsia="Avenir Book" w:cs="Avenir Book"/>
          <w:i/>
          <w:sz w:val="20"/>
          <w:szCs w:val="20"/>
          <w:u w:val="single"/>
        </w:rPr>
        <w:t>Grading Scale:</w:t>
      </w:r>
      <w:r w:rsidRPr="00C73213">
        <w:rPr>
          <w:rFonts w:ascii="Avenir Book" w:hAnsi="Avenir Book" w:eastAsia="Avenir Book" w:cs="Avenir Book"/>
          <w:i/>
          <w:sz w:val="20"/>
          <w:szCs w:val="20"/>
          <w:u w:val="single"/>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90-100 =A</w:t>
      </w:r>
    </w:p>
    <w:p w:rsidRPr="00C73213" w:rsidR="00C73213" w:rsidP="00C73213" w:rsidRDefault="00C73213" w14:paraId="6C7E4C24" w14:textId="77777777">
      <w:pPr>
        <w:spacing w:line="240" w:lineRule="auto"/>
        <w:ind w:right="720"/>
        <w:rPr>
          <w:rFonts w:ascii="Avenir Book" w:hAnsi="Avenir Book" w:eastAsia="Avenir Book" w:cs="Avenir Book"/>
          <w:i/>
          <w:sz w:val="20"/>
          <w:szCs w:val="20"/>
        </w:rPr>
      </w:pP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80-89   =B</w:t>
      </w:r>
    </w:p>
    <w:p w:rsidRPr="00C73213" w:rsidR="00C73213" w:rsidP="00C73213" w:rsidRDefault="00C73213" w14:paraId="443BEBA0" w14:textId="77777777">
      <w:pPr>
        <w:spacing w:line="240" w:lineRule="auto"/>
        <w:ind w:right="720"/>
        <w:rPr>
          <w:rFonts w:ascii="Avenir Book" w:hAnsi="Avenir Book" w:eastAsia="Avenir Book" w:cs="Avenir Book"/>
          <w:i/>
          <w:sz w:val="20"/>
          <w:szCs w:val="20"/>
        </w:rPr>
      </w:pP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70-79   =C</w:t>
      </w:r>
    </w:p>
    <w:p w:rsidRPr="00C73213" w:rsidR="00C73213" w:rsidP="00C73213" w:rsidRDefault="00C73213" w14:paraId="49CB3E5A" w14:textId="77777777">
      <w:pPr>
        <w:spacing w:line="240" w:lineRule="auto"/>
        <w:ind w:right="720"/>
        <w:rPr>
          <w:rFonts w:ascii="Avenir Book" w:hAnsi="Avenir Book" w:eastAsia="Avenir Book" w:cs="Avenir Book"/>
          <w:i/>
          <w:sz w:val="20"/>
          <w:szCs w:val="20"/>
        </w:rPr>
      </w:pP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60-69   =D</w:t>
      </w:r>
    </w:p>
    <w:p w:rsidRPr="00C73213" w:rsidR="00C73213" w:rsidP="00C73213" w:rsidRDefault="00C73213" w14:paraId="1523EBBF" w14:textId="77777777">
      <w:pPr>
        <w:spacing w:line="240" w:lineRule="auto"/>
        <w:ind w:right="720"/>
        <w:rPr>
          <w:rFonts w:ascii="Avenir Book" w:hAnsi="Avenir Book" w:eastAsia="Avenir Book" w:cs="Avenir Book"/>
          <w:i/>
          <w:sz w:val="20"/>
          <w:szCs w:val="20"/>
        </w:rPr>
      </w:pP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ab/>
      </w:r>
      <w:r w:rsidRPr="00C73213">
        <w:rPr>
          <w:rFonts w:ascii="Avenir Book" w:hAnsi="Avenir Book" w:eastAsia="Avenir Book" w:cs="Avenir Book"/>
          <w:i/>
          <w:sz w:val="20"/>
          <w:szCs w:val="20"/>
        </w:rPr>
        <w:t>0-59     =F</w:t>
      </w:r>
    </w:p>
    <w:p w:rsidRPr="00C73213" w:rsidR="00C73213" w:rsidP="00C73213" w:rsidRDefault="00C73213" w14:paraId="1E17CB31" w14:textId="77777777">
      <w:pPr>
        <w:spacing w:line="240" w:lineRule="auto"/>
        <w:ind w:right="720"/>
        <w:rPr>
          <w:rFonts w:ascii="Verdana" w:hAnsi="Verdana" w:eastAsia="Verdana" w:cs="Verdana"/>
          <w:b/>
          <w:i/>
          <w:sz w:val="18"/>
          <w:szCs w:val="18"/>
        </w:rPr>
      </w:pPr>
      <w:r w:rsidRPr="00C73213">
        <w:rPr>
          <w:rFonts w:ascii="Verdana" w:hAnsi="Verdana" w:eastAsia="Verdana" w:cs="Verdana"/>
          <w:i/>
          <w:sz w:val="18"/>
          <w:szCs w:val="18"/>
        </w:rPr>
        <w:t xml:space="preserve">Participation is a vital part of any successful health science career.  Whether we are practicing skills, discussing current lesson topics, working in groups-participation is a MUST! </w:t>
      </w:r>
      <w:r w:rsidRPr="00C73213">
        <w:rPr>
          <w:rFonts w:ascii="Verdana" w:hAnsi="Verdana" w:eastAsia="Verdana" w:cs="Verdana"/>
          <w:b/>
          <w:i/>
          <w:sz w:val="18"/>
          <w:szCs w:val="18"/>
        </w:rPr>
        <w:t>Participation equals employability!</w:t>
      </w:r>
    </w:p>
    <w:p w:rsidRPr="00C73213" w:rsidR="00C73213" w:rsidP="00C73213" w:rsidRDefault="00C73213" w14:paraId="11DAD13F" w14:textId="77777777">
      <w:pPr>
        <w:spacing w:line="240" w:lineRule="auto"/>
        <w:ind w:right="720"/>
        <w:rPr>
          <w:rFonts w:ascii="Avenir Book" w:hAnsi="Avenir Book" w:eastAsia="Avenir Book" w:cs="Avenir Book"/>
          <w:i/>
          <w:color w:val="FF0000"/>
          <w:sz w:val="18"/>
          <w:szCs w:val="18"/>
        </w:rPr>
      </w:pPr>
    </w:p>
    <w:p w:rsidRPr="00C73213" w:rsidR="00C73213" w:rsidP="00C73213" w:rsidRDefault="00C73213" w14:paraId="129A2B71" w14:textId="77777777">
      <w:pPr>
        <w:spacing w:line="240" w:lineRule="auto"/>
        <w:ind w:right="720"/>
        <w:rPr>
          <w:rFonts w:ascii="Aharoni" w:hAnsi="Aharoni" w:eastAsia="Avenir Book" w:cs="Aharoni"/>
          <w:i/>
          <w:color w:val="FF0000"/>
          <w:sz w:val="18"/>
          <w:szCs w:val="18"/>
        </w:rPr>
      </w:pPr>
      <w:r w:rsidRPr="00C73213">
        <w:rPr>
          <w:rFonts w:ascii="Aharoni" w:hAnsi="Aharoni" w:eastAsia="Avenir Book" w:cs="Aharoni"/>
          <w:i/>
          <w:color w:val="FF0000"/>
          <w:sz w:val="18"/>
          <w:szCs w:val="18"/>
        </w:rPr>
        <w:t>Anchor Assignment</w:t>
      </w:r>
    </w:p>
    <w:p w:rsidRPr="00C73213" w:rsidR="00C73213" w:rsidP="651B0B87" w:rsidRDefault="00C73213" w14:paraId="3F814174" w14:textId="20170C23">
      <w:pPr>
        <w:spacing w:line="240" w:lineRule="auto"/>
        <w:ind w:right="720"/>
        <w:rPr>
          <w:rFonts w:ascii="Avenir Next LT Pro" w:hAnsi="Avenir Next LT Pro" w:eastAsia="Avenir Book" w:cs="Aharoni"/>
          <w:i/>
          <w:iCs/>
          <w:sz w:val="18"/>
          <w:szCs w:val="18"/>
        </w:rPr>
      </w:pPr>
      <w:r w:rsidRPr="651B0B87">
        <w:rPr>
          <w:rFonts w:ascii="Avenir Next LT Pro" w:hAnsi="Avenir Next LT Pro" w:eastAsia="Avenir Book" w:cs="Aharoni"/>
          <w:i/>
          <w:iCs/>
          <w:sz w:val="18"/>
          <w:szCs w:val="18"/>
        </w:rPr>
        <w:t xml:space="preserve">Each student will be required to create an embedded anchor assignment </w:t>
      </w:r>
      <w:r w:rsidRPr="651B0B87" w:rsidR="02627388">
        <w:rPr>
          <w:rFonts w:ascii="Avenir Next LT Pro" w:hAnsi="Avenir Next LT Pro" w:eastAsia="Avenir Book" w:cs="Aharoni"/>
          <w:i/>
          <w:iCs/>
          <w:sz w:val="18"/>
          <w:szCs w:val="18"/>
        </w:rPr>
        <w:t xml:space="preserve">that includes literacy, science and numeracy </w:t>
      </w:r>
      <w:r w:rsidRPr="651B0B87">
        <w:rPr>
          <w:rFonts w:ascii="Avenir Next LT Pro" w:hAnsi="Avenir Next LT Pro" w:eastAsia="Avenir Book" w:cs="Aharoni"/>
          <w:i/>
          <w:iCs/>
          <w:sz w:val="18"/>
          <w:szCs w:val="18"/>
        </w:rPr>
        <w:t>which is an ongoing project</w:t>
      </w:r>
      <w:r w:rsidRPr="651B0B87" w:rsidR="58FE53BA">
        <w:rPr>
          <w:rFonts w:ascii="Avenir Next LT Pro" w:hAnsi="Avenir Next LT Pro" w:eastAsia="Avenir Book" w:cs="Aharoni"/>
          <w:i/>
          <w:iCs/>
          <w:sz w:val="18"/>
          <w:szCs w:val="18"/>
        </w:rPr>
        <w:t xml:space="preserve"> or assignment</w:t>
      </w:r>
      <w:r w:rsidRPr="651B0B87">
        <w:rPr>
          <w:rFonts w:ascii="Avenir Next LT Pro" w:hAnsi="Avenir Next LT Pro" w:eastAsia="Avenir Book" w:cs="Aharoni"/>
          <w:i/>
          <w:iCs/>
          <w:sz w:val="18"/>
          <w:szCs w:val="18"/>
        </w:rPr>
        <w:t xml:space="preserve"> throughout the year. The student will work on it in their free time and will learn the importance of time management</w:t>
      </w:r>
      <w:r w:rsidRPr="651B0B87" w:rsidR="11390A12">
        <w:rPr>
          <w:rFonts w:ascii="Avenir Next LT Pro" w:hAnsi="Avenir Next LT Pro" w:eastAsia="Avenir Book" w:cs="Aharoni"/>
          <w:i/>
          <w:iCs/>
          <w:sz w:val="18"/>
          <w:szCs w:val="18"/>
        </w:rPr>
        <w:t xml:space="preserve"> and responsibility.</w:t>
      </w:r>
      <w:r w:rsidRPr="651B0B87">
        <w:rPr>
          <w:rFonts w:ascii="Avenir Next LT Pro" w:hAnsi="Avenir Next LT Pro" w:eastAsia="Avenir Book" w:cs="Aharoni"/>
          <w:i/>
          <w:iCs/>
          <w:sz w:val="18"/>
          <w:szCs w:val="18"/>
        </w:rPr>
        <w:t xml:space="preserve"> This will be worth 200 points and should be taken seriously.  </w:t>
      </w:r>
    </w:p>
    <w:p w:rsidRPr="00C73213" w:rsidR="00C73213" w:rsidP="00C73213" w:rsidRDefault="00C73213" w14:paraId="5CB8C9D8" w14:textId="77777777">
      <w:pPr>
        <w:spacing w:line="240" w:lineRule="auto"/>
        <w:ind w:right="720"/>
        <w:rPr>
          <w:rFonts w:ascii="Avenir Next LT Pro" w:hAnsi="Avenir Next LT Pro" w:eastAsia="Avenir Book" w:cs="Aharoni"/>
          <w:i/>
          <w:sz w:val="18"/>
          <w:szCs w:val="18"/>
        </w:rPr>
      </w:pPr>
    </w:p>
    <w:p w:rsidRPr="00C73213" w:rsidR="00C73213" w:rsidP="00C73213" w:rsidRDefault="00C73213" w14:paraId="382440FB" w14:textId="74C829A2">
      <w:pPr>
        <w:spacing w:line="240" w:lineRule="auto"/>
        <w:ind w:right="720"/>
        <w:rPr>
          <w:rFonts w:ascii="Abadi" w:hAnsi="Abadi" w:eastAsia="Avenir Book" w:cs="Aharoni"/>
          <w:i/>
          <w:sz w:val="18"/>
          <w:szCs w:val="18"/>
        </w:rPr>
      </w:pPr>
      <w:r w:rsidRPr="00C73213">
        <w:rPr>
          <w:rFonts w:ascii="Verdana" w:hAnsi="Verdana" w:eastAsia="Avenir Book" w:cs="Aharoni"/>
          <w:i/>
          <w:color w:val="FF0000"/>
          <w:sz w:val="18"/>
          <w:szCs w:val="18"/>
        </w:rPr>
        <w:t xml:space="preserve">Culminating Products: </w:t>
      </w:r>
      <w:r w:rsidRPr="00C73213">
        <w:rPr>
          <w:rFonts w:ascii="Abadi" w:hAnsi="Abadi" w:eastAsia="Avenir Book" w:cs="Aharoni"/>
          <w:i/>
          <w:sz w:val="18"/>
          <w:szCs w:val="18"/>
        </w:rPr>
        <w:t xml:space="preserve">CPR, </w:t>
      </w:r>
      <w:r w:rsidR="00B12EF5">
        <w:rPr>
          <w:rFonts w:ascii="Abadi" w:hAnsi="Abadi" w:eastAsia="Avenir Book" w:cs="Aharoni"/>
          <w:i/>
          <w:sz w:val="18"/>
          <w:szCs w:val="18"/>
        </w:rPr>
        <w:t>PSA, Technical Skills</w:t>
      </w:r>
    </w:p>
    <w:p w:rsidRPr="00C73213" w:rsidR="00C73213" w:rsidP="00C73213" w:rsidRDefault="00C73213" w14:paraId="61DDAB08" w14:textId="77777777">
      <w:pPr>
        <w:spacing w:line="240" w:lineRule="auto"/>
        <w:ind w:right="720"/>
        <w:rPr>
          <w:rFonts w:ascii="Avenir Book" w:hAnsi="Avenir Book" w:eastAsia="Avenir Book" w:cs="Avenir Book"/>
          <w:i/>
          <w:color w:val="FF0000"/>
          <w:sz w:val="18"/>
          <w:szCs w:val="18"/>
        </w:rPr>
      </w:pPr>
    </w:p>
    <w:p w:rsidRPr="00C73213" w:rsidR="00C73213" w:rsidP="00C73213" w:rsidRDefault="00C73213" w14:paraId="0FF7478C" w14:textId="77777777">
      <w:pPr>
        <w:spacing w:line="240" w:lineRule="auto"/>
        <w:ind w:right="720"/>
        <w:rPr>
          <w:rFonts w:ascii="Avenir Book" w:hAnsi="Avenir Book" w:eastAsia="Avenir Book" w:cs="Avenir Book"/>
          <w:i/>
          <w:color w:val="FF0000"/>
          <w:sz w:val="18"/>
          <w:szCs w:val="18"/>
        </w:rPr>
      </w:pPr>
    </w:p>
    <w:p w:rsidRPr="00C73213" w:rsidR="00C73213" w:rsidP="00C73213" w:rsidRDefault="00C73213" w14:paraId="1C808015" w14:textId="77777777">
      <w:pPr>
        <w:spacing w:line="240" w:lineRule="auto"/>
        <w:ind w:right="720"/>
        <w:rPr>
          <w:rFonts w:ascii="Avenir Book" w:hAnsi="Avenir Book" w:eastAsia="Avenir Book" w:cs="Avenir Book"/>
          <w:i/>
          <w:color w:val="FF0000"/>
          <w:sz w:val="32"/>
          <w:szCs w:val="32"/>
        </w:rPr>
      </w:pPr>
      <w:r w:rsidRPr="00C73213">
        <w:rPr>
          <w:rFonts w:ascii="Avenir Book" w:hAnsi="Avenir Book" w:eastAsia="Avenir Book" w:cs="Avenir Book"/>
          <w:i/>
          <w:color w:val="FF0000"/>
          <w:sz w:val="32"/>
          <w:szCs w:val="32"/>
        </w:rPr>
        <w:t>HOSA</w:t>
      </w:r>
    </w:p>
    <w:p w:rsidRPr="00C73213" w:rsidR="00C73213" w:rsidP="651B0B87" w:rsidRDefault="00C73213" w14:paraId="08BE5E47" w14:textId="6F692487">
      <w:pPr>
        <w:spacing w:line="240" w:lineRule="auto"/>
        <w:ind w:right="720"/>
        <w:rPr>
          <w:rFonts w:ascii="Calibri" w:hAnsi="Calibri" w:eastAsia="Avenir Book" w:cs="Calibri"/>
          <w:b/>
          <w:bCs/>
          <w:i/>
          <w:iCs/>
          <w:color w:val="000000"/>
        </w:rPr>
      </w:pPr>
      <w:r w:rsidRPr="651B0B87">
        <w:rPr>
          <w:rFonts w:ascii="Calibri" w:hAnsi="Calibri" w:eastAsia="Avenir Book" w:cs="Calibri"/>
          <w:i/>
          <w:iCs/>
          <w:color w:val="000000" w:themeColor="text1"/>
        </w:rPr>
        <w:t xml:space="preserve">All Career Tech Programs have an organization that they are affiliated with called a CTSO (Career Technical Student Organization). The Health Science CTSO is called HOSA-Future Health Professionals. The mission of HOSA is to empower future health professionals to become leaders in the global health community through education, collaboration and experience.  Membership is strongly encouraged due the </w:t>
      </w:r>
      <w:r w:rsidRPr="651B0B87" w:rsidR="59994E05">
        <w:rPr>
          <w:rFonts w:ascii="Calibri" w:hAnsi="Calibri" w:eastAsia="Avenir Book" w:cs="Calibri"/>
          <w:i/>
          <w:iCs/>
          <w:color w:val="000000" w:themeColor="text1"/>
        </w:rPr>
        <w:t xml:space="preserve">required </w:t>
      </w:r>
      <w:r w:rsidRPr="651B0B87">
        <w:rPr>
          <w:rFonts w:ascii="Calibri" w:hAnsi="Calibri" w:eastAsia="Avenir Book" w:cs="Calibri"/>
          <w:i/>
          <w:iCs/>
          <w:color w:val="000000" w:themeColor="text1"/>
        </w:rPr>
        <w:t xml:space="preserve">integration of HOSA activities into the classroom. Active participation will be expected in the form of attendance at meetings and community service projects, the participation in fundraisers and the involvement in state and national HOSA competitions. This is a fantastic organization that not only builds character and leadership, but is constantly at work to improve the future of health care. HOSA membership is $20 which includes entry to state and national HOSA. You must be a member of both to participate in State Leadership Competition or run for a state office. </w:t>
      </w:r>
      <w:r w:rsidRPr="651B0B87">
        <w:rPr>
          <w:rFonts w:ascii="Calibri" w:hAnsi="Calibri" w:eastAsia="Avenir Book" w:cs="Calibri"/>
          <w:b/>
          <w:bCs/>
          <w:i/>
          <w:iCs/>
          <w:color w:val="000000" w:themeColor="text1"/>
        </w:rPr>
        <w:t xml:space="preserve">HOSA membership will be a requirement to attend all off-campus HOSA field trips. </w:t>
      </w:r>
    </w:p>
    <w:p w:rsidRPr="00C73213" w:rsidR="00C73213" w:rsidP="00C73213" w:rsidRDefault="00C73213" w14:paraId="0A338990" w14:textId="77777777">
      <w:pPr>
        <w:spacing w:line="240" w:lineRule="auto"/>
        <w:ind w:right="720"/>
        <w:rPr>
          <w:rFonts w:ascii="Avenir Book" w:hAnsi="Avenir Book" w:eastAsia="Avenir Book" w:cs="Avenir Book"/>
          <w:i/>
          <w:color w:val="FF0000"/>
        </w:rPr>
      </w:pPr>
    </w:p>
    <w:p w:rsidR="00C73213" w:rsidP="00C73213" w:rsidRDefault="00C73213" w14:paraId="6BBB9047" w14:textId="77777777">
      <w:pPr>
        <w:spacing w:line="240" w:lineRule="auto"/>
        <w:ind w:right="720"/>
        <w:rPr>
          <w:rFonts w:ascii="Syncopate" w:hAnsi="Syncopate" w:eastAsia="Syncopate" w:cs="Syncopate"/>
          <w:b/>
          <w:color w:val="FF0000"/>
          <w:sz w:val="24"/>
          <w:szCs w:val="24"/>
        </w:rPr>
      </w:pPr>
      <w:r w:rsidRPr="00C73213">
        <w:rPr>
          <w:rFonts w:ascii="Syncopate" w:hAnsi="Syncopate" w:eastAsia="Syncopate" w:cs="Syncopate"/>
          <w:b/>
          <w:color w:val="FF0000"/>
          <w:sz w:val="24"/>
          <w:szCs w:val="24"/>
        </w:rPr>
        <w:t>Fees &amp; Supply L</w:t>
      </w:r>
      <w:r>
        <w:rPr>
          <w:rFonts w:ascii="Syncopate" w:hAnsi="Syncopate" w:eastAsia="Syncopate" w:cs="Syncopate"/>
          <w:b/>
          <w:color w:val="FF0000"/>
          <w:sz w:val="24"/>
          <w:szCs w:val="24"/>
        </w:rPr>
        <w:t>ist</w:t>
      </w:r>
    </w:p>
    <w:p w:rsidRPr="00C73213" w:rsidR="00C73213" w:rsidP="434E46E8" w:rsidRDefault="00C73213" w14:paraId="2DF12F6B" w14:textId="69E867B4">
      <w:pPr>
        <w:spacing w:line="240" w:lineRule="auto"/>
        <w:ind w:right="720"/>
        <w:rPr>
          <w:rFonts w:ascii="Syncopate" w:hAnsi="Syncopate" w:eastAsia="Syncopate" w:cs="Syncopate"/>
          <w:b/>
          <w:bCs/>
          <w:color w:val="FF0000"/>
          <w:sz w:val="24"/>
          <w:szCs w:val="24"/>
        </w:rPr>
      </w:pPr>
      <w:r w:rsidRPr="434E46E8">
        <w:rPr>
          <w:rFonts w:ascii="Syncopate" w:hAnsi="Syncopate" w:eastAsia="Syncopate" w:cs="Syncopate"/>
          <w:b/>
          <w:bCs/>
          <w:color w:val="FF0000"/>
          <w:sz w:val="24"/>
          <w:szCs w:val="24"/>
        </w:rPr>
        <w:t xml:space="preserve">                      </w:t>
      </w:r>
      <w:r w:rsidRPr="434E46E8">
        <w:rPr>
          <w:rFonts w:ascii="Verdana" w:hAnsi="Verdana" w:eastAsia="Verdana" w:cs="Verdana"/>
          <w:sz w:val="20"/>
          <w:szCs w:val="20"/>
        </w:rPr>
        <w:t>One 1 1/2” Three-Ring Binder</w:t>
      </w:r>
    </w:p>
    <w:p w:rsidRPr="00C73213" w:rsidR="00C73213" w:rsidP="00C73213" w:rsidRDefault="00C73213" w14:paraId="18B4E06F" w14:textId="77777777">
      <w:pPr>
        <w:spacing w:line="240" w:lineRule="auto"/>
        <w:ind w:right="720"/>
        <w:rPr>
          <w:rFonts w:ascii="Verdana" w:hAnsi="Verdana" w:eastAsia="Verdana" w:cs="Verdana"/>
          <w:sz w:val="20"/>
          <w:szCs w:val="20"/>
        </w:rPr>
      </w:pPr>
      <w:r w:rsidRPr="00C73213">
        <w:rPr>
          <w:rFonts w:ascii="Verdana" w:hAnsi="Verdana" w:eastAsia="Verdana" w:cs="Verdana"/>
          <w:sz w:val="20"/>
          <w:szCs w:val="20"/>
        </w:rPr>
        <w:tab/>
      </w:r>
      <w:r w:rsidRPr="00C73213">
        <w:rPr>
          <w:rFonts w:ascii="Verdana" w:hAnsi="Verdana" w:eastAsia="Verdana" w:cs="Verdana"/>
          <w:sz w:val="20"/>
          <w:szCs w:val="20"/>
        </w:rPr>
        <w:tab/>
      </w:r>
      <w:r w:rsidRPr="00C73213">
        <w:rPr>
          <w:rFonts w:ascii="Verdana" w:hAnsi="Verdana" w:eastAsia="Verdana" w:cs="Verdana"/>
          <w:sz w:val="20"/>
          <w:szCs w:val="20"/>
        </w:rPr>
        <w:t>Loose Leaf Paper</w:t>
      </w:r>
    </w:p>
    <w:p w:rsidRPr="00C73213" w:rsidR="00C73213" w:rsidP="00C73213" w:rsidRDefault="00C73213" w14:paraId="6E12BD84" w14:textId="77777777">
      <w:pPr>
        <w:spacing w:line="240" w:lineRule="auto"/>
        <w:ind w:right="720"/>
        <w:rPr>
          <w:rFonts w:ascii="Verdana" w:hAnsi="Verdana" w:eastAsia="Verdana" w:cs="Verdana"/>
          <w:sz w:val="20"/>
          <w:szCs w:val="20"/>
        </w:rPr>
      </w:pPr>
      <w:r w:rsidRPr="00C73213">
        <w:rPr>
          <w:rFonts w:ascii="Verdana" w:hAnsi="Verdana" w:eastAsia="Verdana" w:cs="Verdana"/>
          <w:sz w:val="20"/>
          <w:szCs w:val="20"/>
        </w:rPr>
        <w:tab/>
      </w:r>
      <w:r w:rsidRPr="00C73213">
        <w:rPr>
          <w:rFonts w:ascii="Verdana" w:hAnsi="Verdana" w:eastAsia="Verdana" w:cs="Verdana"/>
          <w:sz w:val="20"/>
          <w:szCs w:val="20"/>
        </w:rPr>
        <w:tab/>
      </w:r>
      <w:r w:rsidRPr="00C73213">
        <w:rPr>
          <w:rFonts w:ascii="Verdana" w:hAnsi="Verdana" w:eastAsia="Verdana" w:cs="Verdana"/>
          <w:sz w:val="20"/>
          <w:szCs w:val="20"/>
        </w:rPr>
        <w:t>Pencils</w:t>
      </w:r>
    </w:p>
    <w:p w:rsidRPr="00C73213" w:rsidR="00C73213" w:rsidP="00C73213" w:rsidRDefault="00C73213" w14:paraId="5FFD5DD3" w14:textId="77777777">
      <w:pPr>
        <w:spacing w:line="240" w:lineRule="auto"/>
        <w:ind w:right="720"/>
        <w:rPr>
          <w:rFonts w:ascii="Verdana" w:hAnsi="Verdana" w:eastAsia="Verdana" w:cs="Verdana"/>
          <w:sz w:val="20"/>
          <w:szCs w:val="20"/>
        </w:rPr>
      </w:pPr>
      <w:r w:rsidRPr="00C73213">
        <w:rPr>
          <w:rFonts w:ascii="Verdana" w:hAnsi="Verdana" w:eastAsia="Verdana" w:cs="Verdana"/>
          <w:sz w:val="20"/>
          <w:szCs w:val="20"/>
        </w:rPr>
        <w:tab/>
      </w:r>
      <w:r w:rsidRPr="00C73213">
        <w:rPr>
          <w:rFonts w:ascii="Verdana" w:hAnsi="Verdana" w:eastAsia="Verdana" w:cs="Verdana"/>
          <w:sz w:val="20"/>
          <w:szCs w:val="20"/>
        </w:rPr>
        <w:tab/>
      </w:r>
      <w:r w:rsidRPr="00C73213">
        <w:rPr>
          <w:rFonts w:ascii="Verdana" w:hAnsi="Verdana" w:eastAsia="Verdana" w:cs="Verdana"/>
          <w:sz w:val="20"/>
          <w:szCs w:val="20"/>
        </w:rPr>
        <w:t>Pens</w:t>
      </w:r>
    </w:p>
    <w:p w:rsidR="00C73213" w:rsidP="00C73213" w:rsidRDefault="00C73213" w14:paraId="5EDA9739" w14:textId="1D576785">
      <w:pPr>
        <w:spacing w:line="240" w:lineRule="auto"/>
        <w:ind w:right="720"/>
        <w:rPr>
          <w:rFonts w:ascii="Verdana" w:hAnsi="Verdana" w:eastAsia="Verdana" w:cs="Verdana"/>
          <w:sz w:val="20"/>
          <w:szCs w:val="20"/>
        </w:rPr>
      </w:pPr>
      <w:r w:rsidRPr="00C73213">
        <w:rPr>
          <w:rFonts w:ascii="Verdana" w:hAnsi="Verdana" w:eastAsia="Verdana" w:cs="Verdana"/>
          <w:sz w:val="20"/>
          <w:szCs w:val="20"/>
        </w:rPr>
        <w:t xml:space="preserve">                    </w:t>
      </w:r>
    </w:p>
    <w:p w:rsidR="00C73213" w:rsidP="00C73213" w:rsidRDefault="00C73213" w14:paraId="1D7B1B9D" w14:textId="648814BF">
      <w:pPr>
        <w:spacing w:line="240" w:lineRule="auto"/>
        <w:ind w:right="720"/>
        <w:rPr>
          <w:sz w:val="20"/>
          <w:szCs w:val="20"/>
        </w:rPr>
      </w:pPr>
      <w:r w:rsidRPr="651B0B87">
        <w:rPr>
          <w:sz w:val="20"/>
          <w:szCs w:val="20"/>
        </w:rPr>
        <w:t xml:space="preserve">      HOSA Membership: $20  (Membership is due by </w:t>
      </w:r>
      <w:r w:rsidRPr="651B0B87" w:rsidR="31F76356">
        <w:rPr>
          <w:sz w:val="20"/>
          <w:szCs w:val="20"/>
        </w:rPr>
        <w:t>September 16</w:t>
      </w:r>
      <w:r w:rsidRPr="651B0B87" w:rsidR="31F76356">
        <w:rPr>
          <w:sz w:val="20"/>
          <w:szCs w:val="20"/>
          <w:vertAlign w:val="superscript"/>
        </w:rPr>
        <w:t>th</w:t>
      </w:r>
      <w:r w:rsidRPr="651B0B87" w:rsidR="31F76356">
        <w:rPr>
          <w:sz w:val="20"/>
          <w:szCs w:val="20"/>
        </w:rPr>
        <w:t xml:space="preserve">) </w:t>
      </w:r>
      <w:r w:rsidRPr="651B0B87" w:rsidR="00C106AF">
        <w:rPr>
          <w:sz w:val="20"/>
          <w:szCs w:val="20"/>
        </w:rPr>
        <w:t xml:space="preserve">Membership will be required to attend any </w:t>
      </w:r>
    </w:p>
    <w:p w:rsidRPr="00C73213" w:rsidR="00C106AF" w:rsidP="00C73213" w:rsidRDefault="00C106AF" w14:paraId="75ED94A5" w14:textId="75997C63">
      <w:pPr>
        <w:spacing w:line="240" w:lineRule="auto"/>
        <w:ind w:right="720"/>
        <w:rPr>
          <w:sz w:val="20"/>
          <w:szCs w:val="20"/>
        </w:rPr>
      </w:pPr>
      <w:r w:rsidRPr="434E46E8">
        <w:rPr>
          <w:sz w:val="20"/>
          <w:szCs w:val="20"/>
        </w:rPr>
        <w:t xml:space="preserve">      Of school field trips or competition in Montgomery</w:t>
      </w:r>
      <w:r w:rsidRPr="434E46E8" w:rsidR="1933F7A9">
        <w:rPr>
          <w:sz w:val="20"/>
          <w:szCs w:val="20"/>
        </w:rPr>
        <w:t>)</w:t>
      </w:r>
    </w:p>
    <w:p w:rsidR="00C106AF" w:rsidP="00C73213" w:rsidRDefault="00C106AF" w14:paraId="78936008" w14:textId="77777777">
      <w:pPr>
        <w:spacing w:line="240" w:lineRule="auto"/>
        <w:ind w:right="720"/>
        <w:rPr>
          <w:rFonts w:ascii="Times New Roman" w:hAnsi="Times New Roman" w:cs="Times New Roman"/>
          <w:b/>
          <w:color w:val="FF0000"/>
          <w:sz w:val="24"/>
          <w:szCs w:val="24"/>
        </w:rPr>
      </w:pPr>
    </w:p>
    <w:p w:rsidR="00C106AF" w:rsidP="434E46E8" w:rsidRDefault="00C106AF" w14:paraId="206858B4" w14:textId="77777777">
      <w:pPr>
        <w:spacing w:line="240" w:lineRule="auto"/>
        <w:ind w:right="720"/>
        <w:rPr>
          <w:rFonts w:ascii="Times New Roman" w:hAnsi="Times New Roman" w:cs="Times New Roman"/>
          <w:b/>
          <w:bCs/>
          <w:color w:val="FF0000"/>
          <w:sz w:val="24"/>
          <w:szCs w:val="24"/>
        </w:rPr>
      </w:pPr>
    </w:p>
    <w:p w:rsidR="434E46E8" w:rsidP="434E46E8" w:rsidRDefault="434E46E8" w14:paraId="683035B6" w14:textId="6F973785">
      <w:pPr>
        <w:spacing w:line="240" w:lineRule="auto"/>
        <w:ind w:right="720"/>
        <w:rPr>
          <w:rFonts w:ascii="Times New Roman" w:hAnsi="Times New Roman" w:cs="Times New Roman"/>
          <w:b/>
          <w:bCs/>
          <w:color w:val="FF0000"/>
          <w:sz w:val="24"/>
          <w:szCs w:val="24"/>
        </w:rPr>
      </w:pPr>
    </w:p>
    <w:p w:rsidR="434E46E8" w:rsidP="434E46E8" w:rsidRDefault="434E46E8" w14:paraId="45845BC6" w14:textId="20C218A8">
      <w:pPr>
        <w:spacing w:line="240" w:lineRule="auto"/>
        <w:ind w:right="720"/>
        <w:rPr>
          <w:rFonts w:ascii="Times New Roman" w:hAnsi="Times New Roman" w:cs="Times New Roman"/>
          <w:b/>
          <w:bCs/>
          <w:color w:val="FF0000"/>
          <w:sz w:val="24"/>
          <w:szCs w:val="24"/>
        </w:rPr>
      </w:pPr>
    </w:p>
    <w:p w:rsidR="00C106AF" w:rsidP="00C73213" w:rsidRDefault="00C106AF" w14:paraId="0026FD43" w14:textId="77777777">
      <w:pPr>
        <w:spacing w:line="240" w:lineRule="auto"/>
        <w:ind w:right="720"/>
        <w:rPr>
          <w:rFonts w:ascii="Times New Roman" w:hAnsi="Times New Roman" w:cs="Times New Roman"/>
          <w:b/>
          <w:color w:val="FF0000"/>
          <w:sz w:val="24"/>
          <w:szCs w:val="24"/>
        </w:rPr>
      </w:pPr>
    </w:p>
    <w:p w:rsidRPr="00C73213" w:rsidR="00C73213" w:rsidP="00C73213" w:rsidRDefault="00C73213" w14:paraId="16DF23D0" w14:textId="5E1FAC6F">
      <w:pPr>
        <w:spacing w:line="240" w:lineRule="auto"/>
        <w:ind w:right="720"/>
        <w:rPr>
          <w:rFonts w:ascii="Times New Roman" w:hAnsi="Times New Roman" w:cs="Times New Roman"/>
          <w:b/>
          <w:color w:val="FF0000"/>
          <w:sz w:val="24"/>
          <w:szCs w:val="24"/>
        </w:rPr>
      </w:pPr>
      <w:r w:rsidRPr="00C73213">
        <w:rPr>
          <w:rFonts w:ascii="Times New Roman" w:hAnsi="Times New Roman" w:cs="Times New Roman"/>
          <w:b/>
          <w:color w:val="FF0000"/>
          <w:sz w:val="24"/>
          <w:szCs w:val="24"/>
        </w:rPr>
        <w:t>Videos/Classroom Educational Material</w:t>
      </w:r>
    </w:p>
    <w:p w:rsidRPr="00C73213" w:rsidR="00C73213" w:rsidP="00C73213" w:rsidRDefault="00C73213" w14:paraId="096DAADF" w14:textId="77777777">
      <w:pPr>
        <w:spacing w:line="240" w:lineRule="auto"/>
        <w:ind w:right="720"/>
        <w:rPr>
          <w:rFonts w:ascii="Verdana" w:hAnsi="Verdana" w:cs="Times New Roman"/>
          <w:b/>
          <w:sz w:val="20"/>
          <w:szCs w:val="20"/>
        </w:rPr>
      </w:pPr>
      <w:r w:rsidRPr="00C73213">
        <w:rPr>
          <w:rFonts w:ascii="Verdana" w:hAnsi="Verdana" w:cs="Times New Roman"/>
          <w:sz w:val="20"/>
          <w:szCs w:val="20"/>
        </w:rPr>
        <w:t>This is a health care professional class that takes students into a real life healthcare setting.  Please be advised, that your student may be responsible for care of an anatomically correct manikin, as well as hands on patient care involving all aspects of the human body in a clinical setting at some point.  Your child may see educational videos and you tube material as well as an occasional health related movie for the purpose of educating them to different aspects of healthcare</w:t>
      </w:r>
      <w:r w:rsidRPr="00C73213">
        <w:rPr>
          <w:rFonts w:ascii="Verdana" w:hAnsi="Verdana" w:cs="Times New Roman"/>
          <w:b/>
          <w:sz w:val="20"/>
          <w:szCs w:val="20"/>
        </w:rPr>
        <w:t xml:space="preserve">.  If you don’t want your child to participate you must submit a written note back to me and they will receive an alternate assignment.  Failure to do so will automatically imply a consent of approval. </w:t>
      </w:r>
    </w:p>
    <w:p w:rsidRPr="00C73213" w:rsidR="00C73213" w:rsidP="00C73213" w:rsidRDefault="00C73213" w14:paraId="4F40EB5A" w14:textId="77777777">
      <w:pPr>
        <w:spacing w:line="240" w:lineRule="auto"/>
        <w:ind w:right="720"/>
        <w:rPr>
          <w:rFonts w:ascii="Verdana" w:hAnsi="Verdana" w:cs="Times New Roman"/>
          <w:sz w:val="20"/>
          <w:szCs w:val="20"/>
        </w:rPr>
      </w:pPr>
    </w:p>
    <w:p w:rsidR="00441F70" w:rsidP="000E34BF" w:rsidRDefault="00441F70" w14:paraId="601E1158" w14:textId="0891BA55">
      <w:pPr>
        <w:pStyle w:val="Heading1"/>
        <w:keepNext w:val="0"/>
        <w:keepLines w:val="0"/>
        <w:widowControl w:val="0"/>
        <w:pBdr>
          <w:top w:val="nil"/>
          <w:left w:val="nil"/>
          <w:bottom w:val="nil"/>
          <w:right w:val="nil"/>
          <w:between w:val="nil"/>
        </w:pBdr>
        <w:spacing w:after="0" w:line="240" w:lineRule="auto"/>
        <w:rPr>
          <w:rFonts w:ascii="Roboto" w:hAnsi="Roboto" w:eastAsia="Roboto" w:cs="Roboto"/>
          <w:color w:val="FF0000"/>
        </w:rPr>
      </w:pPr>
    </w:p>
    <w:p w:rsidR="00284756" w:rsidP="007D6227" w:rsidRDefault="007D6227" w14:paraId="01D39684" w14:textId="77777777">
      <w:pPr>
        <w:spacing w:line="240" w:lineRule="auto"/>
        <w:ind w:right="720"/>
        <w:rPr>
          <w:rFonts w:ascii="Verdana" w:hAnsi="Verdana" w:cs="Aldhabi"/>
          <w:color w:val="FF0000"/>
          <w:sz w:val="32"/>
          <w:szCs w:val="32"/>
        </w:rPr>
      </w:pPr>
      <w:r w:rsidRPr="00284756">
        <w:rPr>
          <w:rFonts w:ascii="Verdana" w:hAnsi="Verdana" w:cs="Aldhabi"/>
          <w:color w:val="FF0000"/>
          <w:sz w:val="32"/>
          <w:szCs w:val="32"/>
        </w:rPr>
        <w:t>CRI’s</w:t>
      </w:r>
    </w:p>
    <w:p w:rsidRPr="00284756" w:rsidR="007D6227" w:rsidP="007D6227" w:rsidRDefault="00284756" w14:paraId="3282274D" w14:textId="2D41EEF1">
      <w:pPr>
        <w:spacing w:line="240" w:lineRule="auto"/>
        <w:ind w:right="720"/>
        <w:rPr>
          <w:rFonts w:ascii="Verdana" w:hAnsi="Verdana" w:cs="Aldhabi"/>
          <w:color w:val="000000" w:themeColor="text1"/>
        </w:rPr>
      </w:pPr>
      <w:r w:rsidRPr="00284756">
        <w:rPr>
          <w:rFonts w:ascii="Verdana" w:hAnsi="Verdana" w:cs="Aldhabi"/>
          <w:color w:val="000000" w:themeColor="text1"/>
        </w:rPr>
        <w:t>(Career Readiness Indicator is a credential or certification made available to all students enrolled in a program where career and technical skill proficiencies are aligned with industry-recognized standards)</w:t>
      </w:r>
    </w:p>
    <w:p w:rsidRPr="00284756" w:rsidR="00284756" w:rsidP="007D6227" w:rsidRDefault="00284756" w14:paraId="557854BD" w14:textId="77777777">
      <w:pPr>
        <w:spacing w:line="240" w:lineRule="auto"/>
        <w:ind w:right="720"/>
        <w:rPr>
          <w:rFonts w:ascii="Verdana" w:hAnsi="Verdana" w:cs="Aldhabi"/>
          <w:color w:val="FF0000"/>
        </w:rPr>
      </w:pPr>
    </w:p>
    <w:p w:rsidRPr="00284756" w:rsidR="00A52F69" w:rsidP="007D6227" w:rsidRDefault="007D6227" w14:paraId="236B45BA" w14:textId="3D6FC842">
      <w:pPr>
        <w:spacing w:line="240" w:lineRule="auto"/>
        <w:ind w:right="720"/>
        <w:rPr>
          <w:rFonts w:ascii="Verdana" w:hAnsi="Verdana" w:eastAsia="Verdana" w:cs="Verdana"/>
          <w:color w:val="FF0000"/>
          <w:sz w:val="32"/>
          <w:szCs w:val="32"/>
        </w:rPr>
      </w:pPr>
      <w:r w:rsidRPr="00284756">
        <w:rPr>
          <w:rFonts w:asciiTheme="minorHAnsi" w:hAnsiTheme="minorHAnsi"/>
          <w:color w:val="FF0000"/>
          <w:sz w:val="32"/>
          <w:szCs w:val="32"/>
        </w:rPr>
        <w:t xml:space="preserve"> </w:t>
      </w:r>
      <w:r w:rsidR="00284756">
        <w:rPr>
          <w:rFonts w:asciiTheme="minorHAnsi" w:hAnsiTheme="minorHAnsi"/>
          <w:color w:val="FF0000"/>
          <w:sz w:val="32"/>
          <w:szCs w:val="32"/>
        </w:rPr>
        <w:t>-</w:t>
      </w:r>
      <w:r w:rsidRPr="00284756">
        <w:rPr>
          <w:rFonts w:asciiTheme="minorHAnsi" w:hAnsiTheme="minorHAnsi"/>
          <w:color w:val="FF0000"/>
          <w:sz w:val="32"/>
          <w:szCs w:val="32"/>
        </w:rPr>
        <w:t>CPR certification</w:t>
      </w:r>
      <w:r w:rsidRPr="00284756">
        <w:rPr>
          <w:color w:val="FF0000"/>
          <w:sz w:val="32"/>
          <w:szCs w:val="32"/>
        </w:rPr>
        <w:t xml:space="preserve">                                       </w:t>
      </w:r>
    </w:p>
    <w:p w:rsidRPr="00284756" w:rsidR="00284756" w:rsidP="00A52F69" w:rsidRDefault="00284756" w14:paraId="5B034625" w14:textId="77777777">
      <w:pPr>
        <w:widowControl w:val="0"/>
        <w:pBdr>
          <w:top w:val="nil"/>
          <w:left w:val="nil"/>
          <w:bottom w:val="nil"/>
          <w:right w:val="nil"/>
          <w:between w:val="nil"/>
        </w:pBdr>
        <w:spacing w:after="100"/>
        <w:rPr>
          <w:rFonts w:ascii="Roboto" w:hAnsi="Roboto" w:eastAsia="Roboto" w:cs="Roboto"/>
          <w:color w:val="FF0000"/>
          <w:sz w:val="32"/>
          <w:szCs w:val="32"/>
        </w:rPr>
      </w:pPr>
    </w:p>
    <w:p w:rsidR="00284756" w:rsidP="00A52F69" w:rsidRDefault="00284756" w14:paraId="07652059" w14:textId="1A35E2A6">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2044BE1E" w14:textId="083E4724">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583BD312" w14:textId="0A1D2CB7">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1C490D6C" w14:textId="3994B0C4">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184E2274" w14:textId="088C680D">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0D807F23" w14:textId="159A0EF9">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523D3535" w14:textId="112F086D">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5462ECBA" w14:textId="72207F13">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63B7DE22" w14:textId="1FD19D4A">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478BD8AE" w14:textId="5B0458E9">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50D3CA58" w14:textId="68067ACB">
      <w:pPr>
        <w:widowControl w:val="0"/>
        <w:pBdr>
          <w:top w:val="nil"/>
          <w:left w:val="nil"/>
          <w:bottom w:val="nil"/>
          <w:right w:val="nil"/>
          <w:between w:val="nil"/>
        </w:pBdr>
        <w:spacing w:after="100"/>
        <w:rPr>
          <w:rFonts w:ascii="Roboto" w:hAnsi="Roboto" w:eastAsia="Roboto" w:cs="Roboto"/>
          <w:color w:val="FF0000"/>
          <w:sz w:val="40"/>
          <w:szCs w:val="40"/>
        </w:rPr>
      </w:pPr>
    </w:p>
    <w:p w:rsidR="00B12EF5" w:rsidP="00A52F69" w:rsidRDefault="00B12EF5" w14:paraId="5BA19C01" w14:textId="77777777">
      <w:pPr>
        <w:widowControl w:val="0"/>
        <w:pBdr>
          <w:top w:val="nil"/>
          <w:left w:val="nil"/>
          <w:bottom w:val="nil"/>
          <w:right w:val="nil"/>
          <w:between w:val="nil"/>
        </w:pBdr>
        <w:spacing w:after="100"/>
        <w:rPr>
          <w:rFonts w:ascii="Roboto" w:hAnsi="Roboto" w:eastAsia="Roboto" w:cs="Roboto"/>
          <w:color w:val="FF0000"/>
          <w:sz w:val="40"/>
          <w:szCs w:val="40"/>
        </w:rPr>
      </w:pPr>
    </w:p>
    <w:p w:rsidR="00284756" w:rsidP="00A52F69" w:rsidRDefault="00284756" w14:paraId="268D4C6D" w14:textId="77777777">
      <w:pPr>
        <w:widowControl w:val="0"/>
        <w:pBdr>
          <w:top w:val="nil"/>
          <w:left w:val="nil"/>
          <w:bottom w:val="nil"/>
          <w:right w:val="nil"/>
          <w:between w:val="nil"/>
        </w:pBdr>
        <w:spacing w:after="100"/>
        <w:rPr>
          <w:rFonts w:ascii="Roboto" w:hAnsi="Roboto" w:eastAsia="Roboto" w:cs="Roboto"/>
          <w:color w:val="FF0000"/>
          <w:sz w:val="40"/>
          <w:szCs w:val="40"/>
        </w:rPr>
      </w:pPr>
    </w:p>
    <w:p w:rsidR="00A52F69" w:rsidP="00A52F69" w:rsidRDefault="00A52F69" w14:paraId="4BBB5A41" w14:textId="4D96A037">
      <w:pPr>
        <w:widowControl w:val="0"/>
        <w:pBdr>
          <w:top w:val="nil"/>
          <w:left w:val="nil"/>
          <w:bottom w:val="nil"/>
          <w:right w:val="nil"/>
          <w:between w:val="nil"/>
        </w:pBdr>
        <w:spacing w:after="100"/>
        <w:rPr>
          <w:rFonts w:ascii="Roboto" w:hAnsi="Roboto" w:eastAsia="Roboto" w:cs="Roboto"/>
          <w:color w:val="FF0000"/>
          <w:sz w:val="40"/>
          <w:szCs w:val="40"/>
        </w:rPr>
      </w:pPr>
      <w:r>
        <w:rPr>
          <w:rFonts w:ascii="Roboto" w:hAnsi="Roboto" w:eastAsia="Roboto" w:cs="Roboto"/>
          <w:color w:val="FF0000"/>
          <w:sz w:val="40"/>
          <w:szCs w:val="40"/>
        </w:rPr>
        <w:t>Contact Information</w:t>
      </w:r>
    </w:p>
    <w:p w:rsidR="00A52F69" w:rsidP="00A52F69" w:rsidRDefault="00A52F69" w14:paraId="414E4FC4" w14:textId="27375C1B">
      <w:pPr>
        <w:widowControl w:val="0"/>
        <w:pBdr>
          <w:top w:val="nil"/>
          <w:left w:val="nil"/>
          <w:bottom w:val="nil"/>
          <w:right w:val="nil"/>
          <w:between w:val="nil"/>
        </w:pBdr>
        <w:spacing w:after="100"/>
        <w:rPr>
          <w:rFonts w:ascii="Verdana" w:hAnsi="Verdana" w:eastAsia="Verdana" w:cs="Verdana"/>
          <w:sz w:val="20"/>
          <w:szCs w:val="20"/>
        </w:rPr>
      </w:pPr>
      <w:r>
        <w:rPr>
          <w:rFonts w:ascii="Verdana" w:hAnsi="Verdana" w:eastAsia="Verdana" w:cs="Verdana"/>
          <w:sz w:val="20"/>
          <w:szCs w:val="20"/>
        </w:rPr>
        <w:t>If there are any concerns, questions or recommendations at an</w:t>
      </w:r>
      <w:r w:rsidR="001A24CD">
        <w:rPr>
          <w:rFonts w:ascii="Verdana" w:hAnsi="Verdana" w:eastAsia="Verdana" w:cs="Verdana"/>
          <w:sz w:val="20"/>
          <w:szCs w:val="20"/>
        </w:rPr>
        <w:t xml:space="preserve">y point during the school year </w:t>
      </w:r>
      <w:r w:rsidR="00B12EF5">
        <w:rPr>
          <w:rFonts w:ascii="Verdana" w:hAnsi="Verdana" w:eastAsia="Verdana" w:cs="Verdana"/>
          <w:sz w:val="20"/>
          <w:szCs w:val="20"/>
        </w:rPr>
        <w:t xml:space="preserve">please </w:t>
      </w:r>
      <w:r>
        <w:rPr>
          <w:rFonts w:ascii="Verdana" w:hAnsi="Verdana" w:eastAsia="Verdana" w:cs="Verdana"/>
          <w:sz w:val="20"/>
          <w:szCs w:val="20"/>
        </w:rPr>
        <w:t>feel</w:t>
      </w:r>
      <w:r w:rsidR="001A24CD">
        <w:rPr>
          <w:rFonts w:ascii="Verdana" w:hAnsi="Verdana" w:eastAsia="Verdana" w:cs="Verdana"/>
          <w:sz w:val="20"/>
          <w:szCs w:val="20"/>
        </w:rPr>
        <w:t xml:space="preserve"> free to either call or email </w:t>
      </w:r>
      <w:r w:rsidR="006D3F76">
        <w:rPr>
          <w:rFonts w:ascii="Verdana" w:hAnsi="Verdana" w:eastAsia="Verdana" w:cs="Verdana"/>
          <w:sz w:val="20"/>
          <w:szCs w:val="20"/>
        </w:rPr>
        <w:t>me</w:t>
      </w:r>
      <w:r w:rsidR="001A24CD">
        <w:rPr>
          <w:rFonts w:ascii="Verdana" w:hAnsi="Verdana" w:eastAsia="Verdana" w:cs="Verdana"/>
          <w:sz w:val="20"/>
          <w:szCs w:val="20"/>
        </w:rPr>
        <w:t xml:space="preserve">. </w:t>
      </w:r>
      <w:r w:rsidR="006D3F76">
        <w:rPr>
          <w:rFonts w:ascii="Verdana" w:hAnsi="Verdana" w:eastAsia="Verdana" w:cs="Verdana"/>
          <w:sz w:val="20"/>
          <w:szCs w:val="20"/>
        </w:rPr>
        <w:t>I</w:t>
      </w:r>
      <w:r w:rsidR="001A24CD">
        <w:rPr>
          <w:rFonts w:ascii="Verdana" w:hAnsi="Verdana" w:eastAsia="Verdana" w:cs="Verdana"/>
          <w:sz w:val="20"/>
          <w:szCs w:val="20"/>
        </w:rPr>
        <w:t xml:space="preserve"> </w:t>
      </w:r>
      <w:r>
        <w:rPr>
          <w:rFonts w:ascii="Verdana" w:hAnsi="Verdana" w:eastAsia="Verdana" w:cs="Verdana"/>
          <w:sz w:val="20"/>
          <w:szCs w:val="20"/>
        </w:rPr>
        <w:t>want this to be</w:t>
      </w:r>
      <w:r w:rsidR="001A24CD">
        <w:rPr>
          <w:rFonts w:ascii="Verdana" w:hAnsi="Verdana" w:eastAsia="Verdana" w:cs="Verdana"/>
          <w:sz w:val="20"/>
          <w:szCs w:val="20"/>
        </w:rPr>
        <w:t xml:space="preserve"> a joint effort from both </w:t>
      </w:r>
      <w:r w:rsidR="006D3F76">
        <w:rPr>
          <w:rFonts w:ascii="Verdana" w:hAnsi="Verdana" w:eastAsia="Verdana" w:cs="Verdana"/>
          <w:sz w:val="20"/>
          <w:szCs w:val="20"/>
        </w:rPr>
        <w:t xml:space="preserve">myself </w:t>
      </w:r>
      <w:r>
        <w:rPr>
          <w:rFonts w:ascii="Verdana" w:hAnsi="Verdana" w:eastAsia="Verdana" w:cs="Verdana"/>
          <w:sz w:val="20"/>
          <w:szCs w:val="20"/>
        </w:rPr>
        <w:t xml:space="preserve">and the student’s support system at home. This week the students will be given a copy of the class expectations, this copy will be sent home for both you and the student to sign and return to the school. </w:t>
      </w:r>
      <w:r w:rsidR="006D3F76">
        <w:rPr>
          <w:rFonts w:ascii="Verdana" w:hAnsi="Verdana" w:eastAsia="Verdana" w:cs="Verdana"/>
          <w:sz w:val="20"/>
          <w:szCs w:val="20"/>
        </w:rPr>
        <w:t xml:space="preserve">I </w:t>
      </w:r>
      <w:r>
        <w:rPr>
          <w:rFonts w:ascii="Verdana" w:hAnsi="Verdana" w:eastAsia="Verdana" w:cs="Verdana"/>
          <w:sz w:val="20"/>
          <w:szCs w:val="20"/>
        </w:rPr>
        <w:t>encourage you to discuss with your child our expectations and goals for this class, so everyone is prepared for a successful school year.</w:t>
      </w:r>
    </w:p>
    <w:p w:rsidR="00A52F69" w:rsidP="00A52F69" w:rsidRDefault="00A52F69" w14:paraId="4B99056E" w14:textId="77777777">
      <w:pPr>
        <w:widowControl w:val="0"/>
        <w:pBdr>
          <w:top w:val="nil"/>
          <w:left w:val="nil"/>
          <w:bottom w:val="nil"/>
          <w:right w:val="nil"/>
          <w:between w:val="nil"/>
        </w:pBdr>
        <w:spacing w:after="100"/>
        <w:rPr>
          <w:i/>
          <w:sz w:val="24"/>
          <w:szCs w:val="24"/>
        </w:rPr>
      </w:pPr>
    </w:p>
    <w:p w:rsidRPr="001A24CD" w:rsidR="001A24CD" w:rsidP="00A52F69" w:rsidRDefault="00A52F69" w14:paraId="5DDD157E" w14:textId="77777777">
      <w:pPr>
        <w:widowControl w:val="0"/>
        <w:pBdr>
          <w:top w:val="nil"/>
          <w:left w:val="nil"/>
          <w:bottom w:val="nil"/>
          <w:right w:val="nil"/>
          <w:between w:val="nil"/>
        </w:pBdr>
        <w:spacing w:after="100"/>
        <w:rPr>
          <w:i/>
          <w:sz w:val="24"/>
          <w:szCs w:val="24"/>
        </w:rPr>
      </w:pPr>
      <w:r>
        <w:rPr>
          <w:i/>
          <w:sz w:val="24"/>
          <w:szCs w:val="24"/>
        </w:rPr>
        <w:t>Phone: 205-342-2777</w:t>
      </w:r>
    </w:p>
    <w:p w:rsidR="00A52F69" w:rsidP="00A52F69" w:rsidRDefault="00A52F69" w14:paraId="2A273876" w14:textId="77777777">
      <w:pPr>
        <w:widowControl w:val="0"/>
        <w:pBdr>
          <w:top w:val="nil"/>
          <w:left w:val="nil"/>
          <w:bottom w:val="nil"/>
          <w:right w:val="nil"/>
          <w:between w:val="nil"/>
        </w:pBdr>
        <w:spacing w:after="100"/>
        <w:rPr>
          <w:rFonts w:ascii="Verdana" w:hAnsi="Verdana" w:eastAsia="Verdana" w:cs="Verdana"/>
          <w:i/>
          <w:sz w:val="28"/>
          <w:szCs w:val="28"/>
        </w:rPr>
      </w:pPr>
      <w:r>
        <w:rPr>
          <w:rFonts w:ascii="Verdana" w:hAnsi="Verdana" w:eastAsia="Verdana" w:cs="Verdana"/>
          <w:i/>
          <w:sz w:val="28"/>
          <w:szCs w:val="28"/>
        </w:rPr>
        <w:t>Lisa Bentley</w:t>
      </w:r>
    </w:p>
    <w:p w:rsidRPr="00B12EF5" w:rsidR="001A24CD" w:rsidP="00A52F69" w:rsidRDefault="001A24CD" w14:paraId="7E2C0B65" w14:textId="6D561378">
      <w:pPr>
        <w:widowControl w:val="0"/>
        <w:pBdr>
          <w:top w:val="nil"/>
          <w:left w:val="nil"/>
          <w:bottom w:val="nil"/>
          <w:right w:val="nil"/>
          <w:between w:val="nil"/>
        </w:pBdr>
        <w:spacing w:after="100"/>
        <w:rPr>
          <w:rFonts w:ascii="Verdana" w:hAnsi="Verdana" w:eastAsia="Verdana" w:cs="Verdana"/>
          <w:color w:val="1155CC"/>
          <w:sz w:val="28"/>
          <w:szCs w:val="28"/>
          <w:u w:val="single"/>
        </w:rPr>
      </w:pPr>
      <w:r w:rsidRPr="00B12EF5">
        <w:rPr>
          <w:rFonts w:ascii="Verdana" w:hAnsi="Verdana" w:eastAsia="Verdana" w:cs="Verdana"/>
          <w:sz w:val="28"/>
          <w:szCs w:val="28"/>
        </w:rPr>
        <w:t>lnbentley@tcss.ne</w:t>
      </w:r>
      <w:r w:rsidR="00B12EF5">
        <w:rPr>
          <w:rFonts w:ascii="Verdana" w:hAnsi="Verdana" w:eastAsia="Verdana" w:cs="Verdana"/>
          <w:sz w:val="28"/>
          <w:szCs w:val="28"/>
        </w:rPr>
        <w:t>t</w:t>
      </w:r>
    </w:p>
    <w:p w:rsidR="00A52F69" w:rsidP="00A52F69" w:rsidRDefault="00A52F69" w14:paraId="34CE0A41" w14:textId="77777777">
      <w:pPr>
        <w:widowControl w:val="0"/>
        <w:spacing w:after="100"/>
        <w:rPr>
          <w:rFonts w:ascii="Syncopate" w:hAnsi="Syncopate" w:eastAsia="Syncopate" w:cs="Syncopate"/>
          <w:b/>
          <w:i/>
          <w:color w:val="FF0000"/>
          <w:sz w:val="20"/>
          <w:szCs w:val="20"/>
        </w:rPr>
      </w:pPr>
    </w:p>
    <w:p w:rsidR="00A52F69" w:rsidP="00A52F69" w:rsidRDefault="00A52F69" w14:paraId="62EBF3C5" w14:textId="77777777">
      <w:pPr>
        <w:widowControl w:val="0"/>
        <w:spacing w:after="100"/>
        <w:rPr>
          <w:rFonts w:ascii="Syncopate" w:hAnsi="Syncopate" w:eastAsia="Syncopate" w:cs="Syncopate"/>
          <w:b/>
          <w:i/>
          <w:color w:val="FF0000"/>
          <w:sz w:val="20"/>
          <w:szCs w:val="20"/>
        </w:rPr>
      </w:pPr>
    </w:p>
    <w:p w:rsidR="00A52F69" w:rsidP="00A52F69" w:rsidRDefault="00A52F69" w14:paraId="6D98A12B" w14:textId="77777777">
      <w:pPr>
        <w:widowControl w:val="0"/>
        <w:spacing w:after="100"/>
        <w:rPr>
          <w:rFonts w:ascii="Syncopate" w:hAnsi="Syncopate" w:eastAsia="Syncopate" w:cs="Syncopate"/>
          <w:b/>
          <w:i/>
          <w:color w:val="FF0000"/>
          <w:sz w:val="20"/>
          <w:szCs w:val="20"/>
        </w:rPr>
      </w:pPr>
    </w:p>
    <w:p w:rsidR="00A52F69" w:rsidP="00A52F69" w:rsidRDefault="00A52F69" w14:paraId="7B4E5A69" w14:textId="77777777">
      <w:pPr>
        <w:widowControl w:val="0"/>
        <w:spacing w:after="100"/>
        <w:rPr>
          <w:rFonts w:ascii="Syncopate" w:hAnsi="Syncopate" w:eastAsia="Syncopate" w:cs="Syncopate"/>
          <w:b/>
          <w:i/>
          <w:color w:val="FF0000"/>
          <w:sz w:val="20"/>
          <w:szCs w:val="20"/>
        </w:rPr>
      </w:pPr>
      <w:r>
        <w:rPr>
          <w:rFonts w:ascii="Syncopate" w:hAnsi="Syncopate" w:eastAsia="Syncopate" w:cs="Syncopate"/>
          <w:b/>
          <w:i/>
          <w:color w:val="FF0000"/>
          <w:sz w:val="20"/>
          <w:szCs w:val="20"/>
        </w:rPr>
        <w:t>--------------------------------------------------------  separate and return bottom copy ----------------------------------------------------------------</w:t>
      </w:r>
    </w:p>
    <w:p w:rsidR="00A52F69" w:rsidP="00A52F69" w:rsidRDefault="00A52F69" w14:paraId="2946DB82" w14:textId="77777777">
      <w:pPr>
        <w:widowControl w:val="0"/>
        <w:spacing w:after="100"/>
        <w:rPr>
          <w:rFonts w:ascii="Syncopate" w:hAnsi="Syncopate" w:eastAsia="Syncopate" w:cs="Syncopate"/>
          <w:b/>
          <w:i/>
          <w:color w:val="FF0000"/>
          <w:sz w:val="20"/>
          <w:szCs w:val="20"/>
        </w:rPr>
      </w:pPr>
    </w:p>
    <w:p w:rsidR="00A52F69" w:rsidP="00A52F69" w:rsidRDefault="00A52F69" w14:paraId="5997CC1D" w14:textId="77777777">
      <w:pPr>
        <w:widowControl w:val="0"/>
        <w:spacing w:after="100"/>
        <w:rPr>
          <w:rFonts w:ascii="Syncopate" w:hAnsi="Syncopate" w:eastAsia="Syncopate" w:cs="Syncopate"/>
          <w:b/>
          <w:i/>
          <w:color w:val="FF0000"/>
          <w:sz w:val="20"/>
          <w:szCs w:val="20"/>
        </w:rPr>
      </w:pPr>
    </w:p>
    <w:p w:rsidR="00A52F69" w:rsidP="00A52F69" w:rsidRDefault="00A52F69" w14:paraId="207B2FE9" w14:textId="77777777">
      <w:pPr>
        <w:widowControl w:val="0"/>
        <w:spacing w:after="100"/>
        <w:rPr>
          <w:rFonts w:ascii="Syncopate" w:hAnsi="Syncopate" w:eastAsia="Syncopate" w:cs="Syncopate"/>
          <w:b/>
          <w:i/>
          <w:color w:val="FF0000"/>
          <w:sz w:val="20"/>
          <w:szCs w:val="20"/>
        </w:rPr>
      </w:pPr>
      <w:r>
        <w:rPr>
          <w:rFonts w:ascii="Syncopate" w:hAnsi="Syncopate" w:eastAsia="Syncopate" w:cs="Syncopate"/>
          <w:b/>
          <w:i/>
          <w:color w:val="FF0000"/>
          <w:sz w:val="20"/>
          <w:szCs w:val="20"/>
        </w:rPr>
        <w:t>Student &amp; Parent/Guardian Signatures</w:t>
      </w:r>
    </w:p>
    <w:p w:rsidR="00A52F69" w:rsidP="651B0B87" w:rsidRDefault="00A52F69" w14:paraId="1D07C68F" w14:textId="0B1C513D">
      <w:pPr>
        <w:spacing w:after="240" w:line="240" w:lineRule="auto"/>
        <w:rPr>
          <w:rFonts w:ascii="Syncopate" w:hAnsi="Syncopate" w:eastAsia="Syncopate" w:cs="Syncopate"/>
          <w:b/>
          <w:bCs/>
          <w:i/>
          <w:iCs/>
          <w:color w:val="FF0000"/>
          <w:sz w:val="20"/>
          <w:szCs w:val="20"/>
        </w:rPr>
      </w:pPr>
      <w:r w:rsidRPr="651B0B87">
        <w:rPr>
          <w:rFonts w:ascii="Syncopate" w:hAnsi="Syncopate" w:eastAsia="Syncopate" w:cs="Syncopate"/>
          <w:b/>
          <w:bCs/>
          <w:i/>
          <w:iCs/>
          <w:color w:val="FF0000"/>
          <w:sz w:val="20"/>
          <w:szCs w:val="20"/>
        </w:rPr>
        <w:t xml:space="preserve">Signed copy due by </w:t>
      </w:r>
      <w:r w:rsidRPr="651B0B87" w:rsidR="3E65DA11">
        <w:rPr>
          <w:rFonts w:ascii="Syncopate" w:hAnsi="Syncopate" w:eastAsia="Syncopate" w:cs="Syncopate"/>
          <w:b/>
          <w:bCs/>
          <w:i/>
          <w:iCs/>
          <w:color w:val="FF0000"/>
          <w:sz w:val="20"/>
          <w:szCs w:val="20"/>
        </w:rPr>
        <w:t>Wednesday, August 16</w:t>
      </w:r>
      <w:r w:rsidRPr="651B0B87" w:rsidR="3E65DA11">
        <w:rPr>
          <w:rFonts w:ascii="Syncopate" w:hAnsi="Syncopate" w:eastAsia="Syncopate" w:cs="Syncopate"/>
          <w:b/>
          <w:bCs/>
          <w:i/>
          <w:iCs/>
          <w:color w:val="FF0000"/>
          <w:sz w:val="20"/>
          <w:szCs w:val="20"/>
          <w:vertAlign w:val="superscript"/>
        </w:rPr>
        <w:t>th</w:t>
      </w:r>
      <w:r w:rsidRPr="651B0B87" w:rsidR="3E65DA11">
        <w:rPr>
          <w:rFonts w:ascii="Syncopate" w:hAnsi="Syncopate" w:eastAsia="Syncopate" w:cs="Syncopate"/>
          <w:b/>
          <w:bCs/>
          <w:i/>
          <w:iCs/>
          <w:color w:val="FF0000"/>
          <w:sz w:val="20"/>
          <w:szCs w:val="20"/>
        </w:rPr>
        <w:t>.</w:t>
      </w:r>
    </w:p>
    <w:p w:rsidR="00327CCF" w:rsidP="00A52F69" w:rsidRDefault="00327CCF" w14:paraId="7FA3C939" w14:textId="77777777">
      <w:pPr>
        <w:spacing w:after="240" w:line="240" w:lineRule="auto"/>
        <w:rPr>
          <w:rFonts w:ascii="Syncopate" w:hAnsi="Syncopate" w:eastAsia="Syncopate" w:cs="Syncopate"/>
          <w:b/>
          <w:i/>
          <w:color w:val="FF0000"/>
          <w:sz w:val="20"/>
          <w:szCs w:val="20"/>
        </w:rPr>
      </w:pPr>
    </w:p>
    <w:p w:rsidR="00A52F69" w:rsidP="00A52F69" w:rsidRDefault="00A52F69" w14:paraId="0A19D03D" w14:textId="77777777">
      <w:pPr>
        <w:spacing w:after="240" w:line="240" w:lineRule="auto"/>
        <w:rPr>
          <w:rFonts w:ascii="Avenir Book" w:hAnsi="Avenir Book" w:eastAsia="Avenir Book" w:cs="Avenir Book"/>
          <w:b/>
          <w:i/>
          <w:sz w:val="20"/>
          <w:szCs w:val="20"/>
        </w:rPr>
      </w:pPr>
      <w:r>
        <w:rPr>
          <w:rFonts w:ascii="Avenir Book" w:hAnsi="Avenir Book" w:eastAsia="Avenir Book" w:cs="Avenir Book"/>
          <w:b/>
          <w:i/>
          <w:sz w:val="20"/>
          <w:szCs w:val="20"/>
        </w:rPr>
        <w:t xml:space="preserve">I have read the above information and understand the expectations of this class. </w:t>
      </w:r>
    </w:p>
    <w:p w:rsidR="00A52F69" w:rsidP="00A52F69" w:rsidRDefault="00A52F69" w14:paraId="1EAD8EC8" w14:textId="77777777">
      <w:pPr>
        <w:spacing w:after="240" w:line="240" w:lineRule="auto"/>
        <w:rPr>
          <w:rFonts w:ascii="Avenir Book" w:hAnsi="Avenir Book" w:eastAsia="Avenir Book" w:cs="Avenir Book"/>
          <w:sz w:val="20"/>
          <w:szCs w:val="20"/>
        </w:rPr>
      </w:pPr>
      <w:r>
        <w:rPr>
          <w:rFonts w:ascii="Avenir Book" w:hAnsi="Avenir Book" w:eastAsia="Avenir Book" w:cs="Avenir Book"/>
          <w:sz w:val="20"/>
          <w:szCs w:val="20"/>
        </w:rPr>
        <w:t>______________________________________</w:t>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______________________________________</w:t>
      </w:r>
    </w:p>
    <w:p w:rsidR="00A52F69" w:rsidP="00A52F69" w:rsidRDefault="00A52F69" w14:paraId="7141EB17" w14:textId="77777777">
      <w:pPr>
        <w:spacing w:after="240" w:line="240" w:lineRule="auto"/>
        <w:rPr>
          <w:rFonts w:ascii="Avenir Book" w:hAnsi="Avenir Book" w:eastAsia="Avenir Book" w:cs="Avenir Book"/>
          <w:b/>
          <w:i/>
          <w:sz w:val="20"/>
          <w:szCs w:val="20"/>
        </w:rPr>
      </w:pPr>
      <w:r>
        <w:rPr>
          <w:rFonts w:ascii="Avenir Book" w:hAnsi="Avenir Book" w:eastAsia="Avenir Book" w:cs="Avenir Book"/>
          <w:b/>
          <w:i/>
          <w:sz w:val="20"/>
          <w:szCs w:val="20"/>
        </w:rPr>
        <w:t>Parent/Guardian Signature &amp; Date</w:t>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sz w:val="20"/>
          <w:szCs w:val="20"/>
        </w:rPr>
        <w:tab/>
      </w:r>
      <w:r>
        <w:rPr>
          <w:rFonts w:ascii="Avenir Book" w:hAnsi="Avenir Book" w:eastAsia="Avenir Book" w:cs="Avenir Book"/>
          <w:b/>
          <w:i/>
          <w:sz w:val="20"/>
          <w:szCs w:val="20"/>
        </w:rPr>
        <w:t>Student Signature &amp; Date</w:t>
      </w:r>
    </w:p>
    <w:p w:rsidR="00A52F69" w:rsidP="00A52F69" w:rsidRDefault="00A52F69" w14:paraId="110FFD37" w14:textId="77777777">
      <w:pPr>
        <w:spacing w:after="240" w:line="240" w:lineRule="auto"/>
        <w:rPr>
          <w:rFonts w:ascii="Avenir Book" w:hAnsi="Avenir Book" w:eastAsia="Avenir Book" w:cs="Avenir Book"/>
          <w:sz w:val="20"/>
          <w:szCs w:val="20"/>
        </w:rPr>
      </w:pPr>
    </w:p>
    <w:p w:rsidR="00A52F69" w:rsidP="00A52F69" w:rsidRDefault="00A52F69" w14:paraId="788AB355" w14:textId="77777777">
      <w:pPr>
        <w:spacing w:after="240" w:line="240" w:lineRule="auto"/>
        <w:rPr>
          <w:rFonts w:ascii="Avenir Book" w:hAnsi="Avenir Book" w:eastAsia="Avenir Book" w:cs="Avenir Book"/>
          <w:sz w:val="20"/>
          <w:szCs w:val="20"/>
        </w:rPr>
      </w:pPr>
      <w:r>
        <w:rPr>
          <w:rFonts w:ascii="Avenir Book" w:hAnsi="Avenir Book" w:eastAsia="Avenir Book" w:cs="Avenir Book"/>
          <w:sz w:val="20"/>
          <w:szCs w:val="20"/>
        </w:rPr>
        <w:t>______________________________________</w:t>
      </w:r>
    </w:p>
    <w:p w:rsidR="00A52F69" w:rsidP="00A52F69" w:rsidRDefault="00A52F69" w14:paraId="26B6E24D" w14:textId="77777777">
      <w:pPr>
        <w:spacing w:after="240" w:line="240" w:lineRule="auto"/>
        <w:rPr>
          <w:rFonts w:ascii="Avenir Book" w:hAnsi="Avenir Book" w:eastAsia="Avenir Book" w:cs="Avenir Book"/>
          <w:sz w:val="20"/>
          <w:szCs w:val="20"/>
        </w:rPr>
      </w:pPr>
      <w:r>
        <w:rPr>
          <w:rFonts w:ascii="Avenir Book" w:hAnsi="Avenir Book" w:eastAsia="Avenir Book" w:cs="Avenir Book"/>
          <w:sz w:val="20"/>
          <w:szCs w:val="20"/>
        </w:rPr>
        <w:t>______________________________________</w:t>
      </w:r>
    </w:p>
    <w:p w:rsidR="00A52F69" w:rsidP="00A52F69" w:rsidRDefault="00A52F69" w14:paraId="2F93413C" w14:textId="77777777">
      <w:pPr>
        <w:spacing w:after="240" w:line="240" w:lineRule="auto"/>
        <w:rPr>
          <w:rFonts w:ascii="Avenir Book" w:hAnsi="Avenir Book" w:eastAsia="Avenir Book" w:cs="Avenir Book"/>
          <w:sz w:val="20"/>
          <w:szCs w:val="20"/>
        </w:rPr>
      </w:pPr>
      <w:r>
        <w:rPr>
          <w:rFonts w:ascii="Avenir Book" w:hAnsi="Avenir Book" w:eastAsia="Avenir Book" w:cs="Avenir Book"/>
          <w:b/>
          <w:i/>
          <w:sz w:val="20"/>
          <w:szCs w:val="20"/>
        </w:rPr>
        <w:t>Parent/Guardian Phone # and Email if available.</w:t>
      </w:r>
    </w:p>
    <w:p w:rsidR="00A52F69" w:rsidP="00A52F69" w:rsidRDefault="00A52F69" w14:paraId="6B699379" w14:textId="77777777"/>
    <w:p w:rsidR="00A52F69" w:rsidRDefault="00A52F69" w14:paraId="3FE9F23F" w14:textId="77777777">
      <w:pPr>
        <w:widowControl w:val="0"/>
        <w:pBdr>
          <w:top w:val="nil"/>
          <w:left w:val="nil"/>
          <w:bottom w:val="nil"/>
          <w:right w:val="nil"/>
          <w:between w:val="nil"/>
        </w:pBdr>
        <w:spacing w:after="100"/>
        <w:rPr>
          <w:rFonts w:ascii="Roboto" w:hAnsi="Roboto" w:eastAsia="Roboto" w:cs="Roboto"/>
          <w:color w:val="FF0000"/>
          <w:sz w:val="40"/>
          <w:szCs w:val="40"/>
        </w:rPr>
      </w:pPr>
    </w:p>
    <w:sectPr w:rsidR="00A52F6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EB7" w:rsidRDefault="00623EB7" w14:paraId="47B50DB7" w14:textId="77777777">
      <w:pPr>
        <w:spacing w:line="240" w:lineRule="auto"/>
      </w:pPr>
      <w:r>
        <w:separator/>
      </w:r>
    </w:p>
  </w:endnote>
  <w:endnote w:type="continuationSeparator" w:id="0">
    <w:p w:rsidR="00623EB7" w:rsidRDefault="00623EB7" w14:paraId="1FB62941" w14:textId="77777777">
      <w:pPr>
        <w:spacing w:line="240" w:lineRule="auto"/>
      </w:pPr>
      <w:r>
        <w:continuationSeparator/>
      </w:r>
    </w:p>
  </w:endnote>
  <w:endnote w:type="continuationNotice" w:id="1">
    <w:p w:rsidR="00623EB7" w:rsidRDefault="00623EB7" w14:paraId="426AA97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Syncopate">
    <w:altName w:val="Times New Roman"/>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venir Book">
    <w:altName w:val="Times New Roman"/>
    <w:panose1 w:val="02000503020000020003"/>
    <w:charset w:val="00"/>
    <w:family w:val="auto"/>
    <w:pitch w:val="variable"/>
    <w:sig w:usb0="800000AF" w:usb1="5000204A" w:usb2="00000000" w:usb3="00000000" w:csb0="0000009B" w:csb1="00000000"/>
  </w:font>
  <w:font w:name="Avenir Next Demi Bold">
    <w:altName w:val="Times New Roman"/>
    <w:panose1 w:val="020B0703020202020204"/>
    <w:charset w:val="00"/>
    <w:family w:val="swiss"/>
    <w:pitch w:val="variable"/>
    <w:sig w:usb0="8000002F" w:usb1="5000204A" w:usb2="00000000" w:usb3="00000000" w:csb0="0000009B" w:csb1="00000000"/>
  </w:font>
  <w:font w:name="Verdana Pro">
    <w:panose1 w:val="020B0604030504040204"/>
    <w:charset w:val="00"/>
    <w:family w:val="swiss"/>
    <w:pitch w:val="variable"/>
    <w:sig w:usb0="80000287" w:usb1="00000043" w:usb2="00000000" w:usb3="00000000" w:csb0="0000009F" w:csb1="00000000"/>
  </w:font>
  <w:font w:name="Aharoni">
    <w:panose1 w:val="02010803020104030203"/>
    <w:charset w:val="B1"/>
    <w:family w:val="auto"/>
    <w:pitch w:val="variable"/>
    <w:sig w:usb0="00000803" w:usb1="00000000" w:usb2="00000000" w:usb3="00000000" w:csb0="00000021" w:csb1="00000000"/>
  </w:font>
  <w:font w:name="Avenir Next LT Pro">
    <w:panose1 w:val="020B0504020202020204"/>
    <w:charset w:val="00"/>
    <w:family w:val="swiss"/>
    <w:pitch w:val="variable"/>
    <w:sig w:usb0="800000EF" w:usb1="5000204A" w:usb2="00000000" w:usb3="00000000" w:csb0="00000093" w:csb1="00000000"/>
  </w:font>
  <w:font w:name="Abadi">
    <w:panose1 w:val="020B06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ldhabi">
    <w:panose1 w:val="01000000000000000000"/>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DE" w:rsidRDefault="00FC64DE" w14:paraId="0C8328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F70" w:rsidRDefault="00441F70" w14:paraId="1F72F646" w14:textId="77777777">
    <w:pPr>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DE" w:rsidRDefault="00FC64DE" w14:paraId="748E78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EB7" w:rsidRDefault="00623EB7" w14:paraId="3419268D" w14:textId="77777777">
      <w:pPr>
        <w:spacing w:line="240" w:lineRule="auto"/>
      </w:pPr>
      <w:r>
        <w:separator/>
      </w:r>
    </w:p>
  </w:footnote>
  <w:footnote w:type="continuationSeparator" w:id="0">
    <w:p w:rsidR="00623EB7" w:rsidRDefault="00623EB7" w14:paraId="5231969B" w14:textId="77777777">
      <w:pPr>
        <w:spacing w:line="240" w:lineRule="auto"/>
      </w:pPr>
      <w:r>
        <w:continuationSeparator/>
      </w:r>
    </w:p>
  </w:footnote>
  <w:footnote w:type="continuationNotice" w:id="1">
    <w:p w:rsidR="00623EB7" w:rsidRDefault="00623EB7" w14:paraId="64C65FF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DE" w:rsidRDefault="00FC64DE" w14:paraId="0342BF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DE" w:rsidRDefault="00FC64DE" w14:paraId="7172DE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4DE" w:rsidRDefault="00FC64DE" w14:paraId="57778A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D96E5"/>
    <w:multiLevelType w:val="hybridMultilevel"/>
    <w:tmpl w:val="FFFFFFFF"/>
    <w:lvl w:ilvl="0" w:tplc="AFEA4178">
      <w:start w:val="1"/>
      <w:numFmt w:val="bullet"/>
      <w:lvlText w:val=""/>
      <w:lvlJc w:val="left"/>
      <w:pPr>
        <w:ind w:left="720" w:hanging="360"/>
      </w:pPr>
      <w:rPr>
        <w:rFonts w:hint="default" w:ascii="Symbol" w:hAnsi="Symbol"/>
      </w:rPr>
    </w:lvl>
    <w:lvl w:ilvl="1" w:tplc="E81629E2">
      <w:start w:val="1"/>
      <w:numFmt w:val="bullet"/>
      <w:lvlText w:val="o"/>
      <w:lvlJc w:val="left"/>
      <w:pPr>
        <w:ind w:left="1440" w:hanging="360"/>
      </w:pPr>
      <w:rPr>
        <w:rFonts w:hint="default" w:ascii="Courier New" w:hAnsi="Courier New"/>
      </w:rPr>
    </w:lvl>
    <w:lvl w:ilvl="2" w:tplc="0A54A252">
      <w:start w:val="1"/>
      <w:numFmt w:val="bullet"/>
      <w:lvlText w:val=""/>
      <w:lvlJc w:val="left"/>
      <w:pPr>
        <w:ind w:left="2160" w:hanging="360"/>
      </w:pPr>
      <w:rPr>
        <w:rFonts w:hint="default" w:ascii="Wingdings" w:hAnsi="Wingdings"/>
      </w:rPr>
    </w:lvl>
    <w:lvl w:ilvl="3" w:tplc="ABD20786">
      <w:start w:val="1"/>
      <w:numFmt w:val="bullet"/>
      <w:lvlText w:val=""/>
      <w:lvlJc w:val="left"/>
      <w:pPr>
        <w:ind w:left="2880" w:hanging="360"/>
      </w:pPr>
      <w:rPr>
        <w:rFonts w:hint="default" w:ascii="Symbol" w:hAnsi="Symbol"/>
      </w:rPr>
    </w:lvl>
    <w:lvl w:ilvl="4" w:tplc="FF5E82A0">
      <w:start w:val="1"/>
      <w:numFmt w:val="bullet"/>
      <w:lvlText w:val="o"/>
      <w:lvlJc w:val="left"/>
      <w:pPr>
        <w:ind w:left="3600" w:hanging="360"/>
      </w:pPr>
      <w:rPr>
        <w:rFonts w:hint="default" w:ascii="Courier New" w:hAnsi="Courier New"/>
      </w:rPr>
    </w:lvl>
    <w:lvl w:ilvl="5" w:tplc="CFD4900C">
      <w:start w:val="1"/>
      <w:numFmt w:val="bullet"/>
      <w:lvlText w:val=""/>
      <w:lvlJc w:val="left"/>
      <w:pPr>
        <w:ind w:left="4320" w:hanging="360"/>
      </w:pPr>
      <w:rPr>
        <w:rFonts w:hint="default" w:ascii="Wingdings" w:hAnsi="Wingdings"/>
      </w:rPr>
    </w:lvl>
    <w:lvl w:ilvl="6" w:tplc="A622FCAC">
      <w:start w:val="1"/>
      <w:numFmt w:val="bullet"/>
      <w:lvlText w:val=""/>
      <w:lvlJc w:val="left"/>
      <w:pPr>
        <w:ind w:left="5040" w:hanging="360"/>
      </w:pPr>
      <w:rPr>
        <w:rFonts w:hint="default" w:ascii="Symbol" w:hAnsi="Symbol"/>
      </w:rPr>
    </w:lvl>
    <w:lvl w:ilvl="7" w:tplc="D84098C4">
      <w:start w:val="1"/>
      <w:numFmt w:val="bullet"/>
      <w:lvlText w:val="o"/>
      <w:lvlJc w:val="left"/>
      <w:pPr>
        <w:ind w:left="5760" w:hanging="360"/>
      </w:pPr>
      <w:rPr>
        <w:rFonts w:hint="default" w:ascii="Courier New" w:hAnsi="Courier New"/>
      </w:rPr>
    </w:lvl>
    <w:lvl w:ilvl="8" w:tplc="4154A712">
      <w:start w:val="1"/>
      <w:numFmt w:val="bullet"/>
      <w:lvlText w:val=""/>
      <w:lvlJc w:val="left"/>
      <w:pPr>
        <w:ind w:left="6480" w:hanging="360"/>
      </w:pPr>
      <w:rPr>
        <w:rFonts w:hint="default" w:ascii="Wingdings" w:hAnsi="Wingdings"/>
      </w:rPr>
    </w:lvl>
  </w:abstractNum>
  <w:num w:numId="1" w16cid:durableId="8825247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5"/>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70"/>
    <w:rsid w:val="000E34BF"/>
    <w:rsid w:val="001149DC"/>
    <w:rsid w:val="001A24CD"/>
    <w:rsid w:val="001C573B"/>
    <w:rsid w:val="0020268F"/>
    <w:rsid w:val="00245F40"/>
    <w:rsid w:val="00284756"/>
    <w:rsid w:val="002E1663"/>
    <w:rsid w:val="003142D2"/>
    <w:rsid w:val="00327CCF"/>
    <w:rsid w:val="00330A54"/>
    <w:rsid w:val="003B6A26"/>
    <w:rsid w:val="00441F70"/>
    <w:rsid w:val="00445FBE"/>
    <w:rsid w:val="00484AEB"/>
    <w:rsid w:val="00507505"/>
    <w:rsid w:val="00623EB7"/>
    <w:rsid w:val="00630D52"/>
    <w:rsid w:val="006D3F76"/>
    <w:rsid w:val="00740DB7"/>
    <w:rsid w:val="007D6227"/>
    <w:rsid w:val="008219B2"/>
    <w:rsid w:val="00911C18"/>
    <w:rsid w:val="00913203"/>
    <w:rsid w:val="009531DC"/>
    <w:rsid w:val="00A52F69"/>
    <w:rsid w:val="00B12EF5"/>
    <w:rsid w:val="00B65858"/>
    <w:rsid w:val="00B75E6F"/>
    <w:rsid w:val="00BB1C7B"/>
    <w:rsid w:val="00BC58C6"/>
    <w:rsid w:val="00C106AF"/>
    <w:rsid w:val="00C73213"/>
    <w:rsid w:val="00CC6E16"/>
    <w:rsid w:val="00D00A9E"/>
    <w:rsid w:val="00D64914"/>
    <w:rsid w:val="00E04BB9"/>
    <w:rsid w:val="00F85EB6"/>
    <w:rsid w:val="00FC64DE"/>
    <w:rsid w:val="02627388"/>
    <w:rsid w:val="032590EC"/>
    <w:rsid w:val="0871BC6C"/>
    <w:rsid w:val="08C71C93"/>
    <w:rsid w:val="08EEBE30"/>
    <w:rsid w:val="092A7E96"/>
    <w:rsid w:val="0A6F6D06"/>
    <w:rsid w:val="0C621F58"/>
    <w:rsid w:val="0D6F0AA8"/>
    <w:rsid w:val="0E6229F1"/>
    <w:rsid w:val="1016D6F3"/>
    <w:rsid w:val="110A564B"/>
    <w:rsid w:val="11390A12"/>
    <w:rsid w:val="1343A23C"/>
    <w:rsid w:val="17C2A706"/>
    <w:rsid w:val="1933F7A9"/>
    <w:rsid w:val="19B2E3C0"/>
    <w:rsid w:val="1A201990"/>
    <w:rsid w:val="1A8D7E56"/>
    <w:rsid w:val="1C10592B"/>
    <w:rsid w:val="21929652"/>
    <w:rsid w:val="23B2DE99"/>
    <w:rsid w:val="283A584A"/>
    <w:rsid w:val="2907D1BF"/>
    <w:rsid w:val="30F9BB47"/>
    <w:rsid w:val="3131786D"/>
    <w:rsid w:val="313C5B3B"/>
    <w:rsid w:val="3157244B"/>
    <w:rsid w:val="31879A9C"/>
    <w:rsid w:val="31F76356"/>
    <w:rsid w:val="33F6180D"/>
    <w:rsid w:val="35684479"/>
    <w:rsid w:val="35F35C1E"/>
    <w:rsid w:val="38885C7A"/>
    <w:rsid w:val="3AA09D8D"/>
    <w:rsid w:val="3BEB4271"/>
    <w:rsid w:val="3C2A36F8"/>
    <w:rsid w:val="3CA56A48"/>
    <w:rsid w:val="3E65DA11"/>
    <w:rsid w:val="434E46E8"/>
    <w:rsid w:val="4771BD17"/>
    <w:rsid w:val="47870E1B"/>
    <w:rsid w:val="4E20EF41"/>
    <w:rsid w:val="4FB0B4C9"/>
    <w:rsid w:val="507DF56D"/>
    <w:rsid w:val="52CA6CD2"/>
    <w:rsid w:val="5397DB46"/>
    <w:rsid w:val="56016184"/>
    <w:rsid w:val="58FE53BA"/>
    <w:rsid w:val="590261A0"/>
    <w:rsid w:val="59994E05"/>
    <w:rsid w:val="5B04B6CA"/>
    <w:rsid w:val="5BAF6D3D"/>
    <w:rsid w:val="5E3F733E"/>
    <w:rsid w:val="60479A64"/>
    <w:rsid w:val="63F021F1"/>
    <w:rsid w:val="64552912"/>
    <w:rsid w:val="64AE4215"/>
    <w:rsid w:val="651B0B87"/>
    <w:rsid w:val="65F0F973"/>
    <w:rsid w:val="66F21FE4"/>
    <w:rsid w:val="6D616168"/>
    <w:rsid w:val="6E2F7BEC"/>
    <w:rsid w:val="6F2FF1C2"/>
    <w:rsid w:val="7156F40D"/>
    <w:rsid w:val="716BA208"/>
    <w:rsid w:val="72957830"/>
    <w:rsid w:val="730F6D21"/>
    <w:rsid w:val="740D29AA"/>
    <w:rsid w:val="755A3B9C"/>
    <w:rsid w:val="76470DE3"/>
    <w:rsid w:val="7B1A7656"/>
    <w:rsid w:val="7CB6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FF97"/>
  <w15:docId w15:val="{C3F3F602-F646-43C9-B1AB-A6FF779CBA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paragraph" w:customStyle="1">
    <w:name w:val="paragraph"/>
    <w:basedOn w:val="Normal"/>
    <w:rsid w:val="001A24CD"/>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eop" w:customStyle="1">
    <w:name w:val="eop"/>
    <w:basedOn w:val="DefaultParagraphFont"/>
    <w:rsid w:val="001A24CD"/>
  </w:style>
  <w:style w:type="character" w:styleId="normaltextrun" w:customStyle="1">
    <w:name w:val="normaltextrun"/>
    <w:basedOn w:val="DefaultParagraphFont"/>
    <w:rsid w:val="001A24CD"/>
  </w:style>
  <w:style w:type="character" w:styleId="Hyperlink">
    <w:name w:val="Hyperlink"/>
    <w:basedOn w:val="DefaultParagraphFont"/>
    <w:uiPriority w:val="99"/>
    <w:unhideWhenUsed/>
    <w:rsid w:val="001A24C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C64DE"/>
    <w:pPr>
      <w:tabs>
        <w:tab w:val="center" w:pos="4680"/>
        <w:tab w:val="right" w:pos="9360"/>
      </w:tabs>
      <w:spacing w:line="240" w:lineRule="auto"/>
    </w:pPr>
  </w:style>
  <w:style w:type="character" w:styleId="HeaderChar" w:customStyle="1">
    <w:name w:val="Header Char"/>
    <w:basedOn w:val="DefaultParagraphFont"/>
    <w:link w:val="Header"/>
    <w:uiPriority w:val="99"/>
    <w:rsid w:val="00FC64DE"/>
  </w:style>
  <w:style w:type="paragraph" w:styleId="Footer">
    <w:name w:val="footer"/>
    <w:basedOn w:val="Normal"/>
    <w:link w:val="FooterChar"/>
    <w:uiPriority w:val="99"/>
    <w:unhideWhenUsed/>
    <w:rsid w:val="00FC64DE"/>
    <w:pPr>
      <w:tabs>
        <w:tab w:val="center" w:pos="4680"/>
        <w:tab w:val="right" w:pos="9360"/>
      </w:tabs>
      <w:spacing w:line="240" w:lineRule="auto"/>
    </w:pPr>
  </w:style>
  <w:style w:type="character" w:styleId="FooterChar" w:customStyle="1">
    <w:name w:val="Footer Char"/>
    <w:basedOn w:val="DefaultParagraphFont"/>
    <w:link w:val="Footer"/>
    <w:uiPriority w:val="99"/>
    <w:rsid w:val="00FC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7746">
      <w:bodyDiv w:val="1"/>
      <w:marLeft w:val="0"/>
      <w:marRight w:val="0"/>
      <w:marTop w:val="0"/>
      <w:marBottom w:val="0"/>
      <w:divBdr>
        <w:top w:val="none" w:sz="0" w:space="0" w:color="auto"/>
        <w:left w:val="none" w:sz="0" w:space="0" w:color="auto"/>
        <w:bottom w:val="none" w:sz="0" w:space="0" w:color="auto"/>
        <w:right w:val="none" w:sz="0" w:space="0" w:color="auto"/>
      </w:divBdr>
      <w:divsChild>
        <w:div w:id="336078249">
          <w:marLeft w:val="0"/>
          <w:marRight w:val="0"/>
          <w:marTop w:val="0"/>
          <w:marBottom w:val="0"/>
          <w:divBdr>
            <w:top w:val="none" w:sz="0" w:space="0" w:color="auto"/>
            <w:left w:val="none" w:sz="0" w:space="0" w:color="auto"/>
            <w:bottom w:val="none" w:sz="0" w:space="0" w:color="auto"/>
            <w:right w:val="none" w:sz="0" w:space="0" w:color="auto"/>
          </w:divBdr>
        </w:div>
        <w:div w:id="1620531929">
          <w:marLeft w:val="0"/>
          <w:marRight w:val="0"/>
          <w:marTop w:val="0"/>
          <w:marBottom w:val="0"/>
          <w:divBdr>
            <w:top w:val="none" w:sz="0" w:space="0" w:color="auto"/>
            <w:left w:val="none" w:sz="0" w:space="0" w:color="auto"/>
            <w:bottom w:val="none" w:sz="0" w:space="0" w:color="auto"/>
            <w:right w:val="none" w:sz="0" w:space="0" w:color="auto"/>
          </w:divBdr>
        </w:div>
        <w:div w:id="1817408932">
          <w:marLeft w:val="0"/>
          <w:marRight w:val="0"/>
          <w:marTop w:val="0"/>
          <w:marBottom w:val="0"/>
          <w:divBdr>
            <w:top w:val="none" w:sz="0" w:space="0" w:color="auto"/>
            <w:left w:val="none" w:sz="0" w:space="0" w:color="auto"/>
            <w:bottom w:val="none" w:sz="0" w:space="0" w:color="auto"/>
            <w:right w:val="none" w:sz="0" w:space="0" w:color="auto"/>
          </w:divBdr>
        </w:div>
        <w:div w:id="1208494849">
          <w:marLeft w:val="0"/>
          <w:marRight w:val="0"/>
          <w:marTop w:val="0"/>
          <w:marBottom w:val="0"/>
          <w:divBdr>
            <w:top w:val="none" w:sz="0" w:space="0" w:color="auto"/>
            <w:left w:val="none" w:sz="0" w:space="0" w:color="auto"/>
            <w:bottom w:val="none" w:sz="0" w:space="0" w:color="auto"/>
            <w:right w:val="none" w:sz="0" w:space="0" w:color="auto"/>
          </w:divBdr>
        </w:div>
      </w:divsChild>
    </w:div>
    <w:div w:id="189569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3f0bbe73-b1fc-46ca-b645-69a20764d5f9">
      <UserInfo>
        <DisplayName/>
        <AccountId xsi:nil="true"/>
        <AccountType/>
      </UserInfo>
    </Teachers>
    <Templates xmlns="3f0bbe73-b1fc-46ca-b645-69a20764d5f9" xsi:nil="true"/>
    <Self_Registration_Enabled xmlns="3f0bbe73-b1fc-46ca-b645-69a20764d5f9" xsi:nil="true"/>
    <DefaultSectionNames xmlns="3f0bbe73-b1fc-46ca-b645-69a20764d5f9" xsi:nil="true"/>
    <AppVersion xmlns="3f0bbe73-b1fc-46ca-b645-69a20764d5f9" xsi:nil="true"/>
    <Invited_Teachers xmlns="3f0bbe73-b1fc-46ca-b645-69a20764d5f9" xsi:nil="true"/>
    <CultureName xmlns="3f0bbe73-b1fc-46ca-b645-69a20764d5f9" xsi:nil="true"/>
    <Teams_Channel_Section_Location xmlns="3f0bbe73-b1fc-46ca-b645-69a20764d5f9" xsi:nil="true"/>
    <FolderType xmlns="3f0bbe73-b1fc-46ca-b645-69a20764d5f9" xsi:nil="true"/>
    <Owner xmlns="3f0bbe73-b1fc-46ca-b645-69a20764d5f9">
      <UserInfo>
        <DisplayName/>
        <AccountId xsi:nil="true"/>
        <AccountType/>
      </UserInfo>
    </Owner>
    <Student_Groups xmlns="3f0bbe73-b1fc-46ca-b645-69a20764d5f9">
      <UserInfo>
        <DisplayName/>
        <AccountId xsi:nil="true"/>
        <AccountType/>
      </UserInfo>
    </Student_Groups>
    <LMS_Mappings xmlns="3f0bbe73-b1fc-46ca-b645-69a20764d5f9" xsi:nil="true"/>
    <NotebookType xmlns="3f0bbe73-b1fc-46ca-b645-69a20764d5f9" xsi:nil="true"/>
    <Students xmlns="3f0bbe73-b1fc-46ca-b645-69a20764d5f9">
      <UserInfo>
        <DisplayName/>
        <AccountId xsi:nil="true"/>
        <AccountType/>
      </UserInfo>
    </Students>
    <TeamsChannelId xmlns="3f0bbe73-b1fc-46ca-b645-69a20764d5f9" xsi:nil="true"/>
    <Distribution_Groups xmlns="3f0bbe73-b1fc-46ca-b645-69a20764d5f9" xsi:nil="true"/>
    <Math_Settings xmlns="3f0bbe73-b1fc-46ca-b645-69a20764d5f9" xsi:nil="true"/>
    <Has_Teacher_Only_SectionGroup xmlns="3f0bbe73-b1fc-46ca-b645-69a20764d5f9" xsi:nil="true"/>
    <Is_Collaboration_Space_Locked xmlns="3f0bbe73-b1fc-46ca-b645-69a20764d5f9" xsi:nil="true"/>
    <Invited_Students xmlns="3f0bbe73-b1fc-46ca-b645-69a20764d5f9" xsi:nil="true"/>
    <IsNotebookLocked xmlns="3f0bbe73-b1fc-46ca-b645-69a20764d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AEEFACF4251468A866803EAFC26DD" ma:contentTypeVersion="35" ma:contentTypeDescription="Create a new document." ma:contentTypeScope="" ma:versionID="a93ecab01bb5208c2cc3855724a0bfc4">
  <xsd:schema xmlns:xsd="http://www.w3.org/2001/XMLSchema" xmlns:xs="http://www.w3.org/2001/XMLSchema" xmlns:p="http://schemas.microsoft.com/office/2006/metadata/properties" xmlns:ns3="3f0bbe73-b1fc-46ca-b645-69a20764d5f9" xmlns:ns4="52fc788f-c518-4364-aa7e-d3adc0e9eaec" targetNamespace="http://schemas.microsoft.com/office/2006/metadata/properties" ma:root="true" ma:fieldsID="96324b8ec3e84b58ee07456204b79283" ns3:_="" ns4:_="">
    <xsd:import namespace="3f0bbe73-b1fc-46ca-b645-69a20764d5f9"/>
    <xsd:import namespace="52fc788f-c518-4364-aa7e-d3adc0e9ea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bbe73-b1fc-46ca-b645-69a20764d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fc788f-c518-4364-aa7e-d3adc0e9ea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E1E68-38A1-4443-B6E4-5E87DDCE42F1}">
  <ds:schemaRefs>
    <ds:schemaRef ds:uri="http://schemas.microsoft.com/office/2006/metadata/properties"/>
    <ds:schemaRef ds:uri="http://www.w3.org/2000/xmlns/"/>
    <ds:schemaRef ds:uri="3f0bbe73-b1fc-46ca-b645-69a20764d5f9"/>
    <ds:schemaRef ds:uri="http://www.w3.org/2001/XMLSchema-instance"/>
  </ds:schemaRefs>
</ds:datastoreItem>
</file>

<file path=customXml/itemProps2.xml><?xml version="1.0" encoding="utf-8"?>
<ds:datastoreItem xmlns:ds="http://schemas.openxmlformats.org/officeDocument/2006/customXml" ds:itemID="{7D8FF869-AE61-4231-AA06-C4EBA7175890}">
  <ds:schemaRefs>
    <ds:schemaRef ds:uri="http://schemas.microsoft.com/sharepoint/v3/contenttype/forms"/>
  </ds:schemaRefs>
</ds:datastoreItem>
</file>

<file path=customXml/itemProps3.xml><?xml version="1.0" encoding="utf-8"?>
<ds:datastoreItem xmlns:ds="http://schemas.openxmlformats.org/officeDocument/2006/customXml" ds:itemID="{34265DB0-0C49-470B-87CD-5C60F3509098}">
  <ds:schemaRefs>
    <ds:schemaRef ds:uri="http://schemas.microsoft.com/office/2006/metadata/contentType"/>
    <ds:schemaRef ds:uri="http://schemas.microsoft.com/office/2006/metadata/properties/metaAttributes"/>
    <ds:schemaRef ds:uri="http://www.w3.org/2000/xmlns/"/>
    <ds:schemaRef ds:uri="http://www.w3.org/2001/XMLSchema"/>
    <ds:schemaRef ds:uri="3f0bbe73-b1fc-46ca-b645-69a20764d5f9"/>
    <ds:schemaRef ds:uri="52fc788f-c518-4364-aa7e-d3adc0e9ea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9839</Characters>
  <Application>Microsoft Office Word</Application>
  <DocSecurity>0</DocSecurity>
  <Lines>81</Lines>
  <Paragraphs>23</Paragraphs>
  <ScaleCrop>false</ScaleCrop>
  <Company>Microsoft</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 Bentley</dc:creator>
  <cp:lastModifiedBy>Lisa N. Bentley</cp:lastModifiedBy>
  <cp:revision>7</cp:revision>
  <cp:lastPrinted>2019-08-06T01:01:00Z</cp:lastPrinted>
  <dcterms:created xsi:type="dcterms:W3CDTF">2022-08-08T21:01:00Z</dcterms:created>
  <dcterms:modified xsi:type="dcterms:W3CDTF">2023-08-04T15:50:00Z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0x010100673AEEFACF4251468A866803EAFC26DD</vt:lpwstr>
  </property>
</Properties>
</file>